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D6" w:rsidRDefault="00DB0698" w:rsidP="008448D6">
      <w:pPr>
        <w:keepNext/>
        <w:tabs>
          <w:tab w:val="left" w:pos="1418"/>
          <w:tab w:val="left" w:pos="2127"/>
        </w:tabs>
        <w:ind w:right="-1"/>
        <w:outlineLvl w:val="1"/>
        <w:rPr>
          <w:bCs/>
          <w:color w:val="FF0000"/>
          <w:sz w:val="26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77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8448D6">
        <w:rPr>
          <w:noProof/>
          <w:color w:val="FF0000"/>
          <w:sz w:val="26"/>
          <w:szCs w:val="20"/>
          <w:lang w:eastAsia="ru-RU"/>
        </w:rPr>
        <w:drawing>
          <wp:inline distT="0" distB="0" distL="0" distR="0">
            <wp:extent cx="508000" cy="596900"/>
            <wp:effectExtent l="0" t="0" r="635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D6" w:rsidRPr="00AE6794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D6" w:rsidRPr="003D6767" w:rsidRDefault="008448D6" w:rsidP="0084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8448D6" w:rsidRPr="003D6767" w:rsidRDefault="008448D6" w:rsidP="0084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КАЛАЧЁВСКОГО</w:t>
      </w: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8448D6" w:rsidRPr="003D6767" w:rsidRDefault="008448D6" w:rsidP="008448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</w:t>
      </w: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8448D6" w:rsidRPr="003D6767" w:rsidRDefault="008448D6" w:rsidP="00844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8200" cy="63500"/>
            <wp:effectExtent l="0" t="0" r="6350" b="0"/>
            <wp:docPr id="2" name="Рисунок 2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D6" w:rsidRDefault="008448D6" w:rsidP="0084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8D6" w:rsidRPr="0077132C" w:rsidRDefault="008448D6" w:rsidP="0084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E</w:t>
      </w:r>
      <w:proofErr w:type="gramEnd"/>
    </w:p>
    <w:p w:rsidR="008448D6" w:rsidRPr="003D6767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8D6" w:rsidRPr="001E471D" w:rsidRDefault="008448D6" w:rsidP="008448D6">
      <w:pPr>
        <w:ind w:left="-284" w:right="-143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AE679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E471D">
        <w:rPr>
          <w:rFonts w:ascii="Times New Roman" w:hAnsi="Times New Roman" w:cs="Times New Roman"/>
          <w:b/>
          <w:bCs/>
          <w:sz w:val="24"/>
          <w:szCs w:val="24"/>
        </w:rPr>
        <w:t xml:space="preserve"> 19  декабря 2018 г.    № 134</w:t>
      </w:r>
      <w:r w:rsidR="001E471D" w:rsidRPr="001E471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8448D6" w:rsidRPr="003D6767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D6" w:rsidRPr="003D6767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</w:t>
      </w:r>
      <w:r w:rsidRPr="003D6767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социальной инфраструктуры </w:t>
      </w:r>
      <w:r w:rsidR="001E471D">
        <w:rPr>
          <w:rFonts w:ascii="Times New Roman" w:hAnsi="Times New Roman" w:cs="Times New Roman"/>
          <w:b/>
          <w:sz w:val="28"/>
          <w:szCs w:val="28"/>
        </w:rPr>
        <w:t>Ляпичев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 w:rsidR="00E77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76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Калачевского  муниципального</w:t>
      </w:r>
      <w:r w:rsidRPr="003D6767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 Волгоградской области на 2019</w:t>
      </w:r>
      <w:r w:rsidRPr="003D676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3D676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448D6" w:rsidRPr="003D6767" w:rsidRDefault="008448D6" w:rsidP="008448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4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8448D6" w:rsidRPr="003D6767" w:rsidRDefault="008448D6" w:rsidP="008448D6">
      <w:pPr>
        <w:tabs>
          <w:tab w:val="left" w:pos="720"/>
          <w:tab w:val="left" w:pos="9720"/>
        </w:tabs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48D6" w:rsidRDefault="008448D6" w:rsidP="0084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 w:rsidR="001E471D">
        <w:rPr>
          <w:rFonts w:ascii="Times New Roman" w:hAnsi="Times New Roman" w:cs="Times New Roman"/>
          <w:sz w:val="28"/>
          <w:szCs w:val="28"/>
        </w:rPr>
        <w:t>Ляпичев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3D6767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, Уставом  Калачевского муниципального района 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8448D6" w:rsidRPr="003D6767" w:rsidRDefault="008448D6" w:rsidP="00844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8D6" w:rsidRDefault="008448D6" w:rsidP="008448D6">
      <w:pPr>
        <w:tabs>
          <w:tab w:val="left" w:pos="180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39F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D39F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8448D6" w:rsidRDefault="008448D6" w:rsidP="008448D6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 комплексного развития социальной инфраструктуры </w:t>
      </w:r>
      <w:r w:rsidR="001E471D">
        <w:rPr>
          <w:rFonts w:ascii="Times New Roman" w:hAnsi="Times New Roman" w:cs="Times New Roman"/>
          <w:sz w:val="28"/>
          <w:szCs w:val="28"/>
        </w:rPr>
        <w:t>Ляпичев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Калачевского муниципального района Волгоградской области на 2019-2030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448D6" w:rsidRDefault="008448D6" w:rsidP="008448D6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9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подлежит   официальному опубликованию</w:t>
      </w:r>
      <w:r w:rsidRPr="00AE6794">
        <w:rPr>
          <w:rFonts w:ascii="Times New Roman" w:hAnsi="Times New Roman" w:cs="Times New Roman"/>
          <w:sz w:val="28"/>
          <w:szCs w:val="28"/>
        </w:rPr>
        <w:t>.</w:t>
      </w:r>
    </w:p>
    <w:p w:rsidR="008448D6" w:rsidRPr="00AE6794" w:rsidRDefault="008448D6" w:rsidP="008448D6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9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 первого заместителя главы Калачевского муниципального района Волгоградской области Н.П. Земскову.</w:t>
      </w:r>
    </w:p>
    <w:p w:rsidR="008448D6" w:rsidRDefault="008448D6" w:rsidP="0084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448D6" w:rsidRDefault="008448D6" w:rsidP="008448D6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6794">
        <w:rPr>
          <w:rFonts w:ascii="Times New Roman" w:hAnsi="Times New Roman" w:cs="Times New Roman"/>
          <w:b/>
          <w:sz w:val="28"/>
          <w:szCs w:val="28"/>
        </w:rPr>
        <w:t>Глава Калачев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8448D6" w:rsidRPr="00AE6794" w:rsidRDefault="008448D6" w:rsidP="008448D6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П.Н.Харитоненко</w:t>
      </w:r>
      <w:proofErr w:type="spellEnd"/>
    </w:p>
    <w:p w:rsidR="008448D6" w:rsidRPr="00E263F6" w:rsidRDefault="008448D6" w:rsidP="00844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676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448D6" w:rsidRDefault="008448D6" w:rsidP="008448D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8448D6" w:rsidRPr="003D6767" w:rsidRDefault="008448D6" w:rsidP="008448D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448D6" w:rsidRPr="003D6767" w:rsidRDefault="008448D6" w:rsidP="008448D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r w:rsidRPr="003D67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448D6" w:rsidRPr="003D6767" w:rsidRDefault="008448D6" w:rsidP="008448D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Калачевского </w:t>
      </w:r>
      <w:r w:rsidRPr="003D676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E471D" w:rsidRPr="001E471D">
        <w:rPr>
          <w:rFonts w:ascii="Times New Roman" w:hAnsi="Times New Roman" w:cs="Times New Roman"/>
          <w:sz w:val="24"/>
          <w:szCs w:val="24"/>
        </w:rPr>
        <w:t xml:space="preserve"> </w:t>
      </w:r>
      <w:r w:rsidRPr="003D676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448D6" w:rsidRPr="001E471D" w:rsidRDefault="008448D6" w:rsidP="008448D6">
      <w:pPr>
        <w:spacing w:after="0" w:line="240" w:lineRule="auto"/>
        <w:ind w:left="5812" w:right="172" w:hanging="10"/>
        <w:rPr>
          <w:rFonts w:ascii="Times New Roman" w:hAnsi="Times New Roman" w:cs="Times New Roman"/>
          <w:sz w:val="24"/>
          <w:szCs w:val="24"/>
        </w:rPr>
      </w:pPr>
      <w:r w:rsidRPr="001F38E6">
        <w:rPr>
          <w:rFonts w:ascii="Times New Roman" w:hAnsi="Times New Roman" w:cs="Times New Roman"/>
          <w:sz w:val="24"/>
          <w:szCs w:val="24"/>
        </w:rPr>
        <w:t xml:space="preserve">от </w:t>
      </w:r>
      <w:r w:rsidR="00E77035">
        <w:rPr>
          <w:rFonts w:ascii="Times New Roman" w:hAnsi="Times New Roman" w:cs="Times New Roman"/>
          <w:sz w:val="24"/>
          <w:szCs w:val="24"/>
        </w:rPr>
        <w:t xml:space="preserve"> 19 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1F38E6">
        <w:rPr>
          <w:rFonts w:ascii="Times New Roman" w:hAnsi="Times New Roman" w:cs="Times New Roman"/>
          <w:sz w:val="24"/>
          <w:szCs w:val="24"/>
        </w:rPr>
        <w:t xml:space="preserve"> №</w:t>
      </w:r>
      <w:r w:rsidR="001E471D">
        <w:rPr>
          <w:rFonts w:ascii="Times New Roman" w:hAnsi="Times New Roman" w:cs="Times New Roman"/>
          <w:sz w:val="24"/>
          <w:szCs w:val="24"/>
        </w:rPr>
        <w:t>134</w:t>
      </w:r>
      <w:r w:rsidR="001E471D" w:rsidRPr="001E471D">
        <w:rPr>
          <w:rFonts w:ascii="Times New Roman" w:hAnsi="Times New Roman" w:cs="Times New Roman"/>
          <w:sz w:val="24"/>
          <w:szCs w:val="24"/>
        </w:rPr>
        <w:t>5</w:t>
      </w:r>
    </w:p>
    <w:p w:rsidR="008448D6" w:rsidRDefault="008448D6" w:rsidP="008448D6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105C20" w:rsidRDefault="008448D6" w:rsidP="008448D6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E77035" w:rsidRDefault="008448D6" w:rsidP="008448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8D6" w:rsidRPr="00E77035" w:rsidRDefault="008448D6" w:rsidP="008448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03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комплексного развития социальной инфраструктуры  </w:t>
      </w:r>
      <w:r w:rsidR="001E471D">
        <w:rPr>
          <w:rFonts w:ascii="Times New Roman" w:hAnsi="Times New Roman" w:cs="Times New Roman"/>
          <w:b/>
          <w:bCs/>
          <w:sz w:val="28"/>
          <w:szCs w:val="28"/>
        </w:rPr>
        <w:t>Ляпичев</w:t>
      </w:r>
      <w:r w:rsidRPr="00E77035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Калачевского  муниципального района Волгоградской области </w:t>
      </w:r>
    </w:p>
    <w:p w:rsidR="008448D6" w:rsidRPr="00E77035" w:rsidRDefault="008448D6" w:rsidP="008448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7035">
        <w:rPr>
          <w:rFonts w:ascii="Times New Roman" w:hAnsi="Times New Roman" w:cs="Times New Roman"/>
          <w:b/>
          <w:bCs/>
          <w:sz w:val="28"/>
          <w:szCs w:val="28"/>
        </w:rPr>
        <w:t>на 2019-2030 годы</w:t>
      </w:r>
    </w:p>
    <w:p w:rsidR="008448D6" w:rsidRPr="00105C20" w:rsidRDefault="008448D6" w:rsidP="008448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ab/>
      </w: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rPr>
          <w:b/>
          <w:bCs/>
        </w:rPr>
      </w:pPr>
    </w:p>
    <w:p w:rsidR="008448D6" w:rsidRDefault="008448D6" w:rsidP="008448D6">
      <w:pPr>
        <w:rPr>
          <w:b/>
          <w:bCs/>
        </w:rPr>
      </w:pPr>
    </w:p>
    <w:p w:rsidR="00E77035" w:rsidRDefault="00E77035" w:rsidP="008448D6">
      <w:pPr>
        <w:rPr>
          <w:b/>
          <w:bCs/>
        </w:rPr>
      </w:pPr>
    </w:p>
    <w:p w:rsidR="008448D6" w:rsidRPr="00AE6794" w:rsidRDefault="008448D6" w:rsidP="008448D6">
      <w:pPr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8448D6" w:rsidRDefault="008448D6" w:rsidP="008448D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Паспорт программы</w:t>
      </w:r>
    </w:p>
    <w:p w:rsidR="008448D6" w:rsidRDefault="008448D6" w:rsidP="008448D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8448D6" w:rsidRDefault="008448D6" w:rsidP="008448D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 Социально-экономическое состояние поселения, сведения о градостроительной деятельности на территории поселения.</w:t>
      </w:r>
    </w:p>
    <w:p w:rsidR="008448D6" w:rsidRDefault="008448D6" w:rsidP="008448D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 Т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ехнико-экономические параметры существующих объектов соци</w:t>
      </w:r>
      <w:r>
        <w:rPr>
          <w:rFonts w:ascii="Times New Roman" w:hAnsi="Times New Roman" w:cs="Times New Roman"/>
          <w:b/>
          <w:bCs/>
          <w:sz w:val="24"/>
          <w:szCs w:val="24"/>
        </w:rPr>
        <w:t>альной инфраструктуры поселения,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сложившийся уровень обес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печенности населения поселения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услугами в </w:t>
      </w:r>
      <w:proofErr w:type="spellStart"/>
      <w:r w:rsidRPr="008B3AF4">
        <w:rPr>
          <w:rFonts w:ascii="Times New Roman" w:hAnsi="Times New Roman" w:cs="Times New Roman"/>
          <w:b/>
          <w:bCs/>
          <w:sz w:val="24"/>
          <w:szCs w:val="24"/>
        </w:rPr>
        <w:t>областях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proofErr w:type="spellEnd"/>
      <w:r w:rsidRPr="00AD120C">
        <w:rPr>
          <w:rFonts w:ascii="Times New Roman" w:hAnsi="Times New Roman" w:cs="Times New Roman"/>
          <w:b/>
          <w:bCs/>
          <w:sz w:val="24"/>
          <w:szCs w:val="24"/>
        </w:rPr>
        <w:t>, здравоохранения, физической культуры 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48D6" w:rsidRDefault="008448D6" w:rsidP="008448D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 П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рогнозируемый спрос на услуги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(в соответствии с прогнозом изменения численности и половозрастного состава населения) в областях</w:t>
      </w:r>
      <w:r w:rsidR="00AE3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здравоохранения, физической культуры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48D6" w:rsidRPr="00AD120C" w:rsidRDefault="008448D6" w:rsidP="008448D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нормативно-правовой базы, необходимой для функционирования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развития социа</w:t>
      </w:r>
      <w:r>
        <w:rPr>
          <w:rFonts w:ascii="Times New Roman" w:hAnsi="Times New Roman" w:cs="Times New Roman"/>
          <w:b/>
          <w:bCs/>
          <w:sz w:val="24"/>
          <w:szCs w:val="24"/>
        </w:rPr>
        <w:t>льной инфраструктуры поселения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48D6" w:rsidRDefault="008448D6" w:rsidP="008448D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Default="008448D6" w:rsidP="008448D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 Перечень мероприятий (инвестиционных проектов) по проектированию, строительству </w:t>
      </w:r>
      <w:r w:rsidRPr="0053159D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</w:t>
      </w:r>
      <w:r>
        <w:rPr>
          <w:rFonts w:ascii="Times New Roman" w:hAnsi="Times New Roman" w:cs="Times New Roman"/>
          <w:b/>
          <w:bCs/>
          <w:sz w:val="24"/>
          <w:szCs w:val="24"/>
        </w:rPr>
        <w:t>альной инфраструктуры поселения.</w:t>
      </w:r>
    </w:p>
    <w:p w:rsidR="008448D6" w:rsidRPr="00AE6794" w:rsidRDefault="008448D6" w:rsidP="008448D6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AE6794" w:rsidRDefault="008448D6" w:rsidP="008448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 поселения</w:t>
      </w: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448D6" w:rsidRPr="00AE6794" w:rsidRDefault="008448D6" w:rsidP="008448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8448D6" w:rsidRPr="00AE6794" w:rsidRDefault="008448D6" w:rsidP="008448D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Оценка эффективности мероприятий, включенных в программу.</w:t>
      </w:r>
    </w:p>
    <w:p w:rsidR="008448D6" w:rsidRPr="00AE6794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794">
        <w:rPr>
          <w:rFonts w:ascii="Times New Roman" w:hAnsi="Times New Roman" w:cs="Times New Roman"/>
          <w:b/>
          <w:bCs/>
          <w:sz w:val="24"/>
          <w:szCs w:val="24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8D6" w:rsidRDefault="008448D6" w:rsidP="008448D6">
      <w:pPr>
        <w:pStyle w:val="ConsPlusNormal"/>
        <w:tabs>
          <w:tab w:val="left" w:pos="42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105C20" w:rsidRDefault="008448D6" w:rsidP="008448D6">
      <w:pPr>
        <w:pStyle w:val="ConsPlusNormal"/>
        <w:tabs>
          <w:tab w:val="left" w:pos="42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8448D6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Комплексного развития социальной инфраструктуры </w:t>
      </w:r>
      <w:r w:rsidR="001E471D">
        <w:rPr>
          <w:rFonts w:ascii="Times New Roman" w:hAnsi="Times New Roman" w:cs="Times New Roman"/>
          <w:b/>
          <w:bCs/>
          <w:sz w:val="24"/>
          <w:szCs w:val="24"/>
        </w:rPr>
        <w:t>Ляпичев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Калачевского муниципального района Волгоградской области </w:t>
      </w:r>
    </w:p>
    <w:p w:rsidR="008448D6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-2030 годы</w:t>
      </w:r>
    </w:p>
    <w:p w:rsidR="008448D6" w:rsidRDefault="008448D6" w:rsidP="00844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105C20" w:rsidRDefault="008448D6" w:rsidP="008448D6">
      <w:pPr>
        <w:pStyle w:val="ConsPlusNormal"/>
        <w:widowControl/>
        <w:numPr>
          <w:ilvl w:val="0"/>
          <w:numId w:val="8"/>
        </w:numPr>
        <w:suppressAutoHyphens/>
        <w:autoSpaceDN/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0"/>
        <w:gridCol w:w="6509"/>
      </w:tblGrid>
      <w:tr w:rsidR="008448D6" w:rsidRPr="00765561" w:rsidTr="00E77035">
        <w:trPr>
          <w:trHeight w:val="927"/>
        </w:trPr>
        <w:tc>
          <w:tcPr>
            <w:tcW w:w="3256" w:type="dxa"/>
          </w:tcPr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09" w:type="dxa"/>
          </w:tcPr>
          <w:p w:rsidR="008448D6" w:rsidRDefault="008448D6" w:rsidP="00E77035">
            <w:pPr>
              <w:tabs>
                <w:tab w:val="left" w:pos="-1276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Программа </w:t>
            </w:r>
            <w:proofErr w:type="spellStart"/>
            <w:r w:rsidRPr="007655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комплексного</w:t>
            </w:r>
            <w:r w:rsidRPr="00C2327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C2327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proofErr w:type="spellStart"/>
            <w:r w:rsidRPr="00C23279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="001E47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Ляпичев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ского</w:t>
            </w:r>
            <w:proofErr w:type="spellEnd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Волгоградской области на 2019-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2030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8D6" w:rsidRPr="00765561" w:rsidRDefault="008448D6" w:rsidP="00E77035">
            <w:pPr>
              <w:tabs>
                <w:tab w:val="left" w:pos="-1276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8448D6" w:rsidRPr="00765561" w:rsidTr="00E77035">
        <w:trPr>
          <w:trHeight w:val="927"/>
        </w:trPr>
        <w:tc>
          <w:tcPr>
            <w:tcW w:w="3256" w:type="dxa"/>
          </w:tcPr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09" w:type="dxa"/>
          </w:tcPr>
          <w:p w:rsidR="008448D6" w:rsidRPr="00765561" w:rsidRDefault="008448D6" w:rsidP="00E77035">
            <w:pPr>
              <w:pStyle w:val="a8"/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16" w:hanging="1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8448D6" w:rsidRPr="00765561" w:rsidRDefault="008448D6" w:rsidP="00E77035">
            <w:pPr>
              <w:pStyle w:val="a8"/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16" w:hanging="1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 октября 2003 года 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448D6" w:rsidRPr="00765561" w:rsidRDefault="008448D6" w:rsidP="00E77035">
            <w:pPr>
              <w:pStyle w:val="a8"/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16" w:hanging="1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Постановление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Российской Федерации 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от 01 октября 2015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1050 «Об утверждении требований 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к программам комплексного развития социальной инфраструктуры поселений, городских округов»;</w:t>
            </w:r>
          </w:p>
          <w:p w:rsidR="008448D6" w:rsidRPr="00765561" w:rsidRDefault="008448D6" w:rsidP="00E77035">
            <w:pPr>
              <w:pStyle w:val="a8"/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16" w:hanging="1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1E471D">
              <w:rPr>
                <w:rFonts w:ascii="Times New Roman" w:hAnsi="Times New Roman" w:cs="Times New Roman"/>
                <w:sz w:val="24"/>
                <w:szCs w:val="24"/>
              </w:rPr>
              <w:t>Ляпичев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 Волгоградской области;</w:t>
            </w:r>
          </w:p>
          <w:p w:rsidR="008448D6" w:rsidRDefault="008448D6" w:rsidP="00E77035">
            <w:pPr>
              <w:pStyle w:val="a8"/>
              <w:numPr>
                <w:ilvl w:val="0"/>
                <w:numId w:val="9"/>
              </w:numPr>
              <w:shd w:val="clear" w:color="auto" w:fill="FFFFFF"/>
              <w:suppressAutoHyphens/>
              <w:spacing w:after="0" w:line="240" w:lineRule="auto"/>
              <w:ind w:left="16" w:hanging="1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1E471D">
              <w:rPr>
                <w:rFonts w:ascii="Times New Roman" w:hAnsi="Times New Roman" w:cs="Times New Roman"/>
                <w:sz w:val="24"/>
                <w:szCs w:val="24"/>
              </w:rPr>
              <w:t>Ляпичев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Волгоградской области.</w:t>
            </w:r>
          </w:p>
          <w:p w:rsidR="008448D6" w:rsidRPr="00600FF6" w:rsidRDefault="008448D6" w:rsidP="00E77035">
            <w:pPr>
              <w:pStyle w:val="a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0FF6">
              <w:rPr>
                <w:rFonts w:eastAsia="Calibri"/>
                <w:sz w:val="24"/>
                <w:szCs w:val="24"/>
                <w:lang w:eastAsia="en-US"/>
              </w:rPr>
              <w:t xml:space="preserve">6. Нормативы градостроительного проектирования </w:t>
            </w:r>
            <w:r w:rsidR="001E471D">
              <w:rPr>
                <w:sz w:val="24"/>
                <w:szCs w:val="24"/>
                <w:lang w:eastAsia="en-US"/>
              </w:rPr>
              <w:t>Ляпичев</w:t>
            </w:r>
            <w:r>
              <w:rPr>
                <w:sz w:val="24"/>
                <w:szCs w:val="24"/>
                <w:lang w:eastAsia="en-US"/>
              </w:rPr>
              <w:t>ского</w:t>
            </w:r>
            <w:r w:rsidRPr="00600FF6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Калачевского муниципального района Волгоградской области, утвержденные Решением Калачевской районной Думой №</w:t>
            </w:r>
            <w:r>
              <w:rPr>
                <w:sz w:val="24"/>
                <w:szCs w:val="24"/>
                <w:lang w:eastAsia="en-US"/>
              </w:rPr>
              <w:t>371</w:t>
            </w:r>
            <w:r w:rsidRPr="00600FF6">
              <w:rPr>
                <w:rFonts w:eastAsia="Calibri"/>
                <w:sz w:val="24"/>
                <w:szCs w:val="24"/>
                <w:lang w:eastAsia="en-US"/>
              </w:rPr>
              <w:t xml:space="preserve"> от 28.12.2017г. (в редакции решения Калачевской районной Думы №</w:t>
            </w:r>
            <w:r>
              <w:rPr>
                <w:sz w:val="24"/>
                <w:szCs w:val="24"/>
                <w:lang w:eastAsia="en-US"/>
              </w:rPr>
              <w:t>445</w:t>
            </w:r>
            <w:r w:rsidRPr="00600FF6">
              <w:rPr>
                <w:rFonts w:eastAsia="Calibri"/>
                <w:sz w:val="24"/>
                <w:szCs w:val="24"/>
                <w:lang w:eastAsia="en-US"/>
              </w:rPr>
              <w:t xml:space="preserve"> от 08.11.2018г.).</w:t>
            </w:r>
          </w:p>
          <w:p w:rsidR="008448D6" w:rsidRDefault="008448D6" w:rsidP="00E77035">
            <w:pPr>
              <w:pStyle w:val="a8"/>
              <w:shd w:val="clear" w:color="auto" w:fill="FFFFFF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FF6">
              <w:rPr>
                <w:rFonts w:ascii="Times New Roman" w:eastAsia="Calibri" w:hAnsi="Times New Roman" w:cs="Times New Roman"/>
                <w:sz w:val="24"/>
                <w:szCs w:val="24"/>
              </w:rPr>
              <w:t>7. Нормативы градостроительного проектирования  Калачевского муниципального района Волгоградской области, утвержденные Решением Калачевской районной Думой №362 от 28.12.2017г. (в редакции решения Калачевской районной Думы №449   от 08.11.2018г.).</w:t>
            </w:r>
          </w:p>
          <w:p w:rsidR="008448D6" w:rsidRPr="00765561" w:rsidRDefault="008448D6" w:rsidP="00E77035">
            <w:pPr>
              <w:pStyle w:val="a8"/>
              <w:shd w:val="clear" w:color="auto" w:fill="FFFFFF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D6" w:rsidRPr="00765561" w:rsidTr="00E77035">
        <w:trPr>
          <w:trHeight w:val="987"/>
        </w:trPr>
        <w:tc>
          <w:tcPr>
            <w:tcW w:w="3256" w:type="dxa"/>
          </w:tcPr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Программы, </w:t>
            </w:r>
          </w:p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6509" w:type="dxa"/>
            <w:vAlign w:val="center"/>
          </w:tcPr>
          <w:p w:rsidR="008448D6" w:rsidRPr="00105C20" w:rsidRDefault="008448D6" w:rsidP="00E77035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Калачевского муниципального района Волгоградской </w:t>
            </w:r>
            <w:r w:rsidR="00E7703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8448D6" w:rsidRPr="00765561" w:rsidRDefault="008448D6" w:rsidP="00E77035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404507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Калач-на-Дону, ул. Революционная, №158</w:t>
            </w:r>
          </w:p>
        </w:tc>
      </w:tr>
      <w:tr w:rsidR="008448D6" w:rsidRPr="00765561" w:rsidTr="00E77035">
        <w:trPr>
          <w:trHeight w:val="987"/>
        </w:trPr>
        <w:tc>
          <w:tcPr>
            <w:tcW w:w="3256" w:type="dxa"/>
          </w:tcPr>
          <w:p w:rsidR="008448D6" w:rsidRPr="00AE6794" w:rsidRDefault="008448D6" w:rsidP="00E7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разработчика Программы, </w:t>
            </w:r>
          </w:p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>его местонахождение</w:t>
            </w:r>
          </w:p>
        </w:tc>
        <w:tc>
          <w:tcPr>
            <w:tcW w:w="6509" w:type="dxa"/>
            <w:vAlign w:val="center"/>
          </w:tcPr>
          <w:p w:rsidR="008448D6" w:rsidRPr="00105C20" w:rsidRDefault="008448D6" w:rsidP="00E77035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Калачевского муниципального района Волгоградской </w:t>
            </w:r>
            <w:r w:rsidR="00E7703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8448D6" w:rsidRPr="00105C20" w:rsidRDefault="008448D6" w:rsidP="00E77035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404507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Калач-на-Дону, ул. Революционная, №158</w:t>
            </w:r>
          </w:p>
        </w:tc>
      </w:tr>
      <w:tr w:rsidR="008448D6" w:rsidRPr="00765561" w:rsidTr="00E77035">
        <w:trPr>
          <w:trHeight w:val="3102"/>
        </w:trPr>
        <w:tc>
          <w:tcPr>
            <w:tcW w:w="3256" w:type="dxa"/>
          </w:tcPr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Цели и задачи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8448D6" w:rsidRPr="00765561" w:rsidRDefault="008448D6" w:rsidP="00E77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Цели: Развитие социальной инфраструктуры </w:t>
            </w:r>
            <w:r w:rsidR="001E471D">
              <w:rPr>
                <w:rFonts w:ascii="Times New Roman" w:hAnsi="Times New Roman" w:cs="Times New Roman"/>
                <w:sz w:val="24"/>
                <w:szCs w:val="24"/>
              </w:rPr>
              <w:t>Ляпичев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расчетного уровня обеспеченности населения</w:t>
            </w:r>
            <w:r w:rsidR="00E7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71D">
              <w:rPr>
                <w:rFonts w:ascii="Times New Roman" w:hAnsi="Times New Roman" w:cs="Times New Roman"/>
                <w:sz w:val="24"/>
                <w:szCs w:val="24"/>
              </w:rPr>
              <w:t>Ляпичев</w:t>
            </w:r>
            <w:r w:rsidR="00E7703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инфраструктуры.</w:t>
            </w:r>
          </w:p>
          <w:p w:rsidR="008448D6" w:rsidRPr="00765561" w:rsidRDefault="008448D6" w:rsidP="00E77035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448D6" w:rsidRPr="00765561" w:rsidRDefault="008448D6" w:rsidP="00E77035">
            <w:pPr>
              <w:shd w:val="clear" w:color="auto" w:fill="FFFFFF"/>
              <w:tabs>
                <w:tab w:val="left" w:pos="989"/>
              </w:tabs>
              <w:spacing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81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r w:rsidRPr="00436B81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безопасность, качество и эффективность использования населением объектов социальной инфраструктуры;- доступность объектов социальной инфраструктуры поселения;</w:t>
            </w:r>
            <w:r w:rsidR="00E7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6B81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436B81">
              <w:rPr>
                <w:rFonts w:ascii="Times New Roman" w:hAnsi="Times New Roman" w:cs="Times New Roman"/>
                <w:sz w:val="24"/>
                <w:szCs w:val="24"/>
              </w:rPr>
              <w:t>ффективность функционирования действующей социальной инфраструктуры.</w:t>
            </w:r>
          </w:p>
        </w:tc>
      </w:tr>
      <w:tr w:rsidR="008448D6" w:rsidRPr="00765561" w:rsidTr="00E77035">
        <w:trPr>
          <w:trHeight w:val="2383"/>
        </w:trPr>
        <w:tc>
          <w:tcPr>
            <w:tcW w:w="3256" w:type="dxa"/>
          </w:tcPr>
          <w:p w:rsidR="008448D6" w:rsidRPr="00765561" w:rsidRDefault="008448D6" w:rsidP="00E77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509" w:type="dxa"/>
          </w:tcPr>
          <w:p w:rsidR="008448D6" w:rsidRDefault="008448D6" w:rsidP="00E77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</w:p>
          <w:p w:rsidR="008448D6" w:rsidRPr="00FC7E52" w:rsidRDefault="008448D6" w:rsidP="00E77035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5374B">
              <w:rPr>
                <w:rFonts w:ascii="Times New Roman" w:hAnsi="Times New Roman" w:cs="Times New Roman"/>
                <w:sz w:val="24"/>
                <w:szCs w:val="24"/>
              </w:rPr>
              <w:t>- уровень обеспеченности населения объектами социальной инфраструктуры;</w:t>
            </w:r>
            <w:r w:rsidRPr="00765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улучшение качества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медицинских</w:t>
            </w:r>
            <w:r w:rsidRPr="0076556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услуг.</w:t>
            </w:r>
          </w:p>
        </w:tc>
      </w:tr>
      <w:tr w:rsidR="008448D6" w:rsidRPr="00765561" w:rsidTr="00E77035">
        <w:tc>
          <w:tcPr>
            <w:tcW w:w="3256" w:type="dxa"/>
          </w:tcPr>
          <w:p w:rsidR="008448D6" w:rsidRPr="00765561" w:rsidRDefault="008448D6" w:rsidP="00E77035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Укрупненное описание запланированных </w:t>
            </w:r>
            <w:proofErr w:type="spellStart"/>
            <w:r w:rsidRPr="007655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</w:t>
            </w:r>
            <w:r w:rsidRPr="007655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proofErr w:type="spellEnd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55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апланированныхмероприятий</w:t>
            </w:r>
            <w:proofErr w:type="spellEnd"/>
            <w:r w:rsidRPr="00765561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(инвестиционных проектов)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проектированию, строительству, </w:t>
            </w: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объектов социальной инфраструктуры</w:t>
            </w:r>
          </w:p>
        </w:tc>
        <w:tc>
          <w:tcPr>
            <w:tcW w:w="6509" w:type="dxa"/>
          </w:tcPr>
          <w:p w:rsidR="00E77035" w:rsidRDefault="00E77035" w:rsidP="00E77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  <w:r w:rsidRPr="001E5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210">
              <w:rPr>
                <w:rFonts w:ascii="Times New Roman" w:hAnsi="Times New Roman" w:cs="Times New Roman"/>
                <w:sz w:val="24"/>
                <w:szCs w:val="24"/>
              </w:rPr>
              <w:t>База отдыха в п. Донской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035" w:rsidRDefault="002F6210" w:rsidP="00E77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</w:t>
            </w:r>
            <w:r w:rsidR="00E77035" w:rsidRPr="001E5396">
              <w:rPr>
                <w:rFonts w:ascii="Times New Roman" w:hAnsi="Times New Roman" w:cs="Times New Roman"/>
                <w:sz w:val="24"/>
                <w:szCs w:val="24"/>
              </w:rPr>
              <w:t>Спортивное сооружение (комплекс спортивных площадок)</w:t>
            </w:r>
          </w:p>
          <w:p w:rsidR="008448D6" w:rsidRPr="000566C6" w:rsidRDefault="008448D6" w:rsidP="00E77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8448D6" w:rsidRPr="00765561" w:rsidTr="00E77035">
        <w:tc>
          <w:tcPr>
            <w:tcW w:w="3256" w:type="dxa"/>
          </w:tcPr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509" w:type="dxa"/>
          </w:tcPr>
          <w:p w:rsidR="008448D6" w:rsidRPr="00765561" w:rsidRDefault="00E77035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реализации: 2019</w:t>
            </w:r>
            <w:r w:rsidR="008448D6" w:rsidRPr="00765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-2030 годы</w:t>
            </w:r>
          </w:p>
          <w:p w:rsidR="008448D6" w:rsidRPr="00765561" w:rsidRDefault="008448D6" w:rsidP="00E77035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Этапы: </w:t>
            </w:r>
          </w:p>
          <w:p w:rsidR="008448D6" w:rsidRPr="00765561" w:rsidRDefault="00E77035" w:rsidP="00E77035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– с 2019 по 2023</w:t>
            </w:r>
            <w:r w:rsidR="008448D6" w:rsidRPr="00765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  <w:p w:rsidR="008448D6" w:rsidRPr="00765561" w:rsidRDefault="00E77035" w:rsidP="00E77035">
            <w:pPr>
              <w:tabs>
                <w:tab w:val="left" w:pos="731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– с 2024</w:t>
            </w:r>
            <w:r w:rsidR="008448D6" w:rsidRPr="00765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2030 годы</w:t>
            </w:r>
          </w:p>
        </w:tc>
      </w:tr>
      <w:tr w:rsidR="008448D6" w:rsidRPr="00765561" w:rsidTr="00E77035">
        <w:tc>
          <w:tcPr>
            <w:tcW w:w="3256" w:type="dxa"/>
          </w:tcPr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09" w:type="dxa"/>
          </w:tcPr>
          <w:p w:rsidR="008448D6" w:rsidRPr="002A1415" w:rsidRDefault="008448D6" w:rsidP="00E77035">
            <w:pPr>
              <w:pStyle w:val="TableParagraph"/>
              <w:spacing w:before="49" w:line="208" w:lineRule="auto"/>
              <w:ind w:left="77" w:right="4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бюджета, привлеченных инвестиций, внебюджетных сре</w:t>
            </w:r>
            <w:proofErr w:type="gramStart"/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дств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р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амках целевых программ поселения.</w:t>
            </w:r>
          </w:p>
          <w:p w:rsidR="008448D6" w:rsidRPr="00991C8E" w:rsidRDefault="008448D6" w:rsidP="00E77035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91C8E">
              <w:rPr>
                <w:rFonts w:ascii="Times New Roman" w:hAnsi="Times New Roman" w:cs="Times New Roman"/>
                <w:sz w:val="24"/>
                <w:lang w:val="ru-RU"/>
              </w:rPr>
              <w:t xml:space="preserve">Объем финансирования составит </w:t>
            </w:r>
            <w:r w:rsidR="00991C8E" w:rsidRPr="00991C8E"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  <w:r w:rsidR="00AB52A0" w:rsidRPr="00991C8E">
              <w:rPr>
                <w:rFonts w:ascii="Times New Roman" w:hAnsi="Times New Roman" w:cs="Times New Roman"/>
                <w:sz w:val="24"/>
                <w:lang w:val="ru-RU"/>
              </w:rPr>
              <w:t>,3</w:t>
            </w:r>
            <w:r w:rsidRPr="00991C8E"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руб., из них:</w:t>
            </w:r>
          </w:p>
          <w:p w:rsidR="008448D6" w:rsidRPr="00991C8E" w:rsidRDefault="00AB52A0" w:rsidP="00E77035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91C8E">
              <w:rPr>
                <w:rFonts w:ascii="Times New Roman" w:hAnsi="Times New Roman" w:cs="Times New Roman"/>
                <w:sz w:val="24"/>
                <w:lang w:val="ru-RU"/>
              </w:rPr>
              <w:t>2019 год – 0,5</w:t>
            </w:r>
            <w:r w:rsidR="008448D6" w:rsidRPr="00991C8E">
              <w:rPr>
                <w:rFonts w:ascii="Times New Roman" w:hAnsi="Times New Roman" w:cs="Times New Roman"/>
                <w:sz w:val="24"/>
                <w:lang w:val="ru-RU"/>
              </w:rPr>
              <w:t>млн</w:t>
            </w:r>
            <w:proofErr w:type="gramStart"/>
            <w:r w:rsidR="008448D6" w:rsidRPr="00991C8E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="008448D6" w:rsidRPr="00991C8E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8448D6" w:rsidRPr="00991C8E" w:rsidRDefault="00AB52A0" w:rsidP="00E77035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91C8E">
              <w:rPr>
                <w:rFonts w:ascii="Times New Roman" w:hAnsi="Times New Roman" w:cs="Times New Roman"/>
                <w:sz w:val="24"/>
                <w:lang w:val="ru-RU"/>
              </w:rPr>
              <w:t>2020 год – 15,0</w:t>
            </w:r>
            <w:r w:rsidR="008448D6" w:rsidRPr="00991C8E">
              <w:rPr>
                <w:rFonts w:ascii="Times New Roman" w:hAnsi="Times New Roman" w:cs="Times New Roman"/>
                <w:sz w:val="24"/>
                <w:lang w:val="ru-RU"/>
              </w:rPr>
              <w:t>млн</w:t>
            </w:r>
            <w:proofErr w:type="gramStart"/>
            <w:r w:rsidR="008448D6" w:rsidRPr="00991C8E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="008448D6" w:rsidRPr="00991C8E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8448D6" w:rsidRPr="00991C8E" w:rsidRDefault="008448D6" w:rsidP="00E77035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91C8E">
              <w:rPr>
                <w:rFonts w:ascii="Times New Roman" w:hAnsi="Times New Roman" w:cs="Times New Roman"/>
                <w:sz w:val="24"/>
                <w:lang w:val="ru-RU"/>
              </w:rPr>
              <w:t>2021 год – 0 млн</w:t>
            </w:r>
            <w:proofErr w:type="gramStart"/>
            <w:r w:rsidRPr="00991C8E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991C8E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8448D6" w:rsidRPr="00991C8E" w:rsidRDefault="008448D6" w:rsidP="00E77035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991C8E">
              <w:rPr>
                <w:rFonts w:ascii="Times New Roman" w:hAnsi="Times New Roman" w:cs="Times New Roman"/>
                <w:sz w:val="24"/>
                <w:lang w:val="ru-RU"/>
              </w:rPr>
              <w:t>2022 год – 0  млн. руб.</w:t>
            </w:r>
          </w:p>
          <w:p w:rsidR="00AB52A0" w:rsidRPr="00991C8E" w:rsidRDefault="00E77035" w:rsidP="00E77035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991C8E">
              <w:rPr>
                <w:rFonts w:ascii="Times New Roman" w:hAnsi="Times New Roman" w:cs="Times New Roman"/>
                <w:sz w:val="24"/>
                <w:lang w:val="ru-RU"/>
              </w:rPr>
              <w:t>202</w:t>
            </w:r>
            <w:r w:rsidR="00AB52A0" w:rsidRPr="00991C8E">
              <w:rPr>
                <w:rFonts w:ascii="Times New Roman" w:hAnsi="Times New Roman" w:cs="Times New Roman"/>
                <w:sz w:val="24"/>
                <w:lang w:val="ru-RU"/>
              </w:rPr>
              <w:t>3 год – 0 млн</w:t>
            </w:r>
            <w:proofErr w:type="gramStart"/>
            <w:r w:rsidR="00AB52A0" w:rsidRPr="00991C8E">
              <w:rPr>
                <w:rFonts w:ascii="Times New Roman" w:hAnsi="Times New Roman" w:cs="Times New Roman"/>
                <w:sz w:val="24"/>
                <w:lang w:val="ru-RU"/>
              </w:rPr>
              <w:t xml:space="preserve"> .</w:t>
            </w:r>
            <w:proofErr w:type="gramEnd"/>
            <w:r w:rsidR="00AB52A0" w:rsidRPr="00991C8E">
              <w:rPr>
                <w:rFonts w:ascii="Times New Roman" w:hAnsi="Times New Roman" w:cs="Times New Roman"/>
                <w:sz w:val="24"/>
                <w:lang w:val="ru-RU"/>
              </w:rPr>
              <w:t>руб.</w:t>
            </w:r>
          </w:p>
          <w:p w:rsidR="008448D6" w:rsidRPr="00991C8E" w:rsidRDefault="00991C8E" w:rsidP="00991C8E">
            <w:pPr>
              <w:pStyle w:val="TableParagraph"/>
              <w:spacing w:before="11" w:line="208" w:lineRule="auto"/>
              <w:ind w:left="0" w:right="118"/>
              <w:rPr>
                <w:rFonts w:ascii="Times New Roman" w:hAnsi="Times New Roman" w:cs="Times New Roman"/>
                <w:lang w:val="ru-RU"/>
              </w:rPr>
            </w:pPr>
            <w:r w:rsidRPr="00991C8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8448D6" w:rsidRPr="00991C8E">
              <w:rPr>
                <w:rFonts w:ascii="Times New Roman" w:hAnsi="Times New Roman" w:cs="Times New Roman"/>
                <w:sz w:val="24"/>
                <w:lang w:val="ru-RU"/>
              </w:rPr>
              <w:t>202</w:t>
            </w:r>
            <w:r w:rsidR="00E77035" w:rsidRPr="00991C8E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8448D6" w:rsidRPr="00991C8E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="008448D6" w:rsidRPr="00991C8E">
              <w:rPr>
                <w:rFonts w:ascii="Times New Roman" w:hAnsi="Times New Roman" w:cs="Times New Roman"/>
                <w:sz w:val="24"/>
                <w:lang w:val="ru-RU"/>
              </w:rPr>
              <w:t>–2030</w:t>
            </w:r>
            <w:r w:rsidR="008448D6" w:rsidRPr="00991C8E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год-</w:t>
            </w:r>
            <w:r w:rsidRPr="00991C8E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26,3</w:t>
            </w:r>
            <w:r w:rsidR="008448D6" w:rsidRPr="00991C8E"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руб.;</w:t>
            </w:r>
          </w:p>
          <w:p w:rsidR="008448D6" w:rsidRPr="00277469" w:rsidRDefault="008448D6" w:rsidP="00E77035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Объемы финансирования программы ежегодно уточняются при формировании </w:t>
            </w:r>
            <w:r w:rsidRPr="00277469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бюджета муниципального района  и  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сельского поселения на очередной финансовый </w:t>
            </w:r>
            <w:r w:rsidRPr="00277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и на плановый период.</w:t>
            </w:r>
          </w:p>
          <w:p w:rsidR="008448D6" w:rsidRPr="00277469" w:rsidRDefault="008448D6" w:rsidP="00E77035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8448D6" w:rsidRPr="006C60B6" w:rsidRDefault="008448D6" w:rsidP="00E77035">
            <w:pPr>
              <w:shd w:val="clear" w:color="auto" w:fill="FFFFFF"/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D6" w:rsidRPr="00765561" w:rsidTr="00E77035">
        <w:trPr>
          <w:trHeight w:val="1423"/>
        </w:trPr>
        <w:tc>
          <w:tcPr>
            <w:tcW w:w="3256" w:type="dxa"/>
          </w:tcPr>
          <w:p w:rsidR="008448D6" w:rsidRPr="00765561" w:rsidRDefault="008448D6" w:rsidP="00E77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09" w:type="dxa"/>
          </w:tcPr>
          <w:p w:rsidR="008448D6" w:rsidRPr="00E5374B" w:rsidRDefault="008448D6" w:rsidP="00E77035">
            <w:pPr>
              <w:tabs>
                <w:tab w:val="left" w:pos="731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74B">
              <w:rPr>
                <w:rFonts w:ascii="Times New Roman" w:hAnsi="Times New Roman" w:cs="Times New Roman"/>
                <w:sz w:val="24"/>
                <w:szCs w:val="24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8448D6" w:rsidRDefault="008448D6" w:rsidP="008448D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A117DF" w:rsidRDefault="00AE34B6" w:rsidP="008448D6">
      <w:pPr>
        <w:pStyle w:val="12"/>
        <w:rPr>
          <w:rFonts w:ascii="Arial" w:hAnsi="Arial" w:cs="Arial"/>
        </w:rPr>
      </w:pPr>
      <w:r>
        <w:rPr>
          <w:rFonts w:cs="Times New Roman"/>
          <w:b/>
          <w:bCs/>
        </w:rPr>
        <w:t>2.1 Социально-экономическое состояние поселения, сведения о градостроительной деятельности на территории поселения.</w:t>
      </w:r>
    </w:p>
    <w:p w:rsidR="008448D6" w:rsidRPr="000566C6" w:rsidRDefault="008448D6" w:rsidP="008448D6">
      <w:pPr>
        <w:pStyle w:val="12"/>
        <w:rPr>
          <w:rFonts w:cs="Times New Roman"/>
          <w:b/>
          <w:bCs/>
          <w:kern w:val="36"/>
        </w:rPr>
      </w:pPr>
    </w:p>
    <w:p w:rsidR="008448D6" w:rsidRDefault="008448D6" w:rsidP="008448D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105C20" w:rsidRDefault="008448D6" w:rsidP="008448D6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AE34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 Социально-экономическое состояние  </w:t>
      </w:r>
      <w:r w:rsidR="001E471D">
        <w:rPr>
          <w:rFonts w:ascii="Times New Roman" w:hAnsi="Times New Roman" w:cs="Times New Roman"/>
          <w:b/>
          <w:bCs/>
          <w:sz w:val="24"/>
          <w:szCs w:val="24"/>
        </w:rPr>
        <w:t>Ляпичев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E471D" w:rsidRPr="00F05928" w:rsidRDefault="001E471D" w:rsidP="002F6210">
      <w:pPr>
        <w:pStyle w:val="21"/>
        <w:ind w:right="-326" w:firstLine="360"/>
        <w:jc w:val="both"/>
      </w:pPr>
      <w:r>
        <w:rPr>
          <w:sz w:val="28"/>
          <w:szCs w:val="28"/>
        </w:rPr>
        <w:tab/>
      </w:r>
      <w:r>
        <w:t>Ляпичевское</w:t>
      </w:r>
      <w:r w:rsidRPr="00F05928">
        <w:t xml:space="preserve"> сельское поселение входит в состав </w:t>
      </w:r>
      <w:r>
        <w:t>Калачевского</w:t>
      </w:r>
      <w:r w:rsidRPr="00F05928">
        <w:t xml:space="preserve"> муниципального района </w:t>
      </w:r>
      <w:r>
        <w:t>Волгоградской</w:t>
      </w:r>
      <w:r w:rsidRPr="00F05928">
        <w:t xml:space="preserve"> области. </w:t>
      </w:r>
      <w:r>
        <w:t>Калачевский</w:t>
      </w:r>
      <w:r w:rsidRPr="00F05928">
        <w:t xml:space="preserve"> муниципальный район располагается в </w:t>
      </w:r>
      <w:r>
        <w:t>юго-</w:t>
      </w:r>
      <w:r w:rsidRPr="00F05928">
        <w:t xml:space="preserve">западной части </w:t>
      </w:r>
      <w:r>
        <w:t>Волгоградской</w:t>
      </w:r>
      <w:r w:rsidRPr="00F05928">
        <w:t xml:space="preserve"> области, расс</w:t>
      </w:r>
      <w:r>
        <w:t>тояние от города Волгоград</w:t>
      </w:r>
      <w:r w:rsidRPr="00F05928">
        <w:t xml:space="preserve"> до административного центра района города </w:t>
      </w:r>
      <w:r>
        <w:t>Калач-на-Дону</w:t>
      </w:r>
      <w:r w:rsidRPr="00F05928">
        <w:t xml:space="preserve"> составляет </w:t>
      </w:r>
      <w:smartTag w:uri="urn:schemas-microsoft-com:office:smarttags" w:element="metricconverter">
        <w:smartTagPr>
          <w:attr w:name="ProductID" w:val="72 км"/>
        </w:smartTagPr>
        <w:r w:rsidRPr="00F05928">
          <w:t>72 км</w:t>
        </w:r>
      </w:smartTag>
      <w:r w:rsidRPr="00F05928">
        <w:t xml:space="preserve">. </w:t>
      </w:r>
      <w:r>
        <w:rPr>
          <w:color w:val="000000"/>
        </w:rPr>
        <w:t xml:space="preserve">Ляпичевское </w:t>
      </w:r>
      <w:r w:rsidRPr="00F05928">
        <w:rPr>
          <w:color w:val="000000"/>
        </w:rPr>
        <w:t xml:space="preserve">сельское поселение расположено в </w:t>
      </w:r>
      <w:r>
        <w:rPr>
          <w:color w:val="000000"/>
        </w:rPr>
        <w:t>юго-</w:t>
      </w:r>
      <w:r w:rsidRPr="00F05928">
        <w:rPr>
          <w:color w:val="000000"/>
        </w:rPr>
        <w:t xml:space="preserve">западной части </w:t>
      </w:r>
      <w:r>
        <w:rPr>
          <w:color w:val="000000"/>
        </w:rPr>
        <w:t>Калачевского</w:t>
      </w:r>
      <w:r w:rsidRPr="00F05928">
        <w:rPr>
          <w:color w:val="000000"/>
        </w:rPr>
        <w:t xml:space="preserve"> муниципального района </w:t>
      </w:r>
      <w:r>
        <w:rPr>
          <w:color w:val="000000"/>
        </w:rPr>
        <w:t>Волгоградской</w:t>
      </w:r>
      <w:r w:rsidRPr="00F05928">
        <w:rPr>
          <w:color w:val="000000"/>
        </w:rPr>
        <w:t xml:space="preserve"> области. Территория муниципального образования </w:t>
      </w:r>
      <w:r>
        <w:rPr>
          <w:color w:val="000000"/>
        </w:rPr>
        <w:t xml:space="preserve">Ляпичевское </w:t>
      </w:r>
      <w:r w:rsidRPr="00F05928">
        <w:rPr>
          <w:color w:val="000000"/>
        </w:rPr>
        <w:t>сельское поселение занимает площадь 135</w:t>
      </w:r>
      <w:r>
        <w:rPr>
          <w:color w:val="000000"/>
        </w:rPr>
        <w:t>77</w:t>
      </w:r>
      <w:r w:rsidRPr="00F05928">
        <w:rPr>
          <w:color w:val="000000"/>
        </w:rPr>
        <w:t>,</w:t>
      </w:r>
      <w:r>
        <w:rPr>
          <w:color w:val="000000"/>
        </w:rPr>
        <w:t>4</w:t>
      </w:r>
      <w:r w:rsidRPr="00F05928">
        <w:rPr>
          <w:color w:val="000000"/>
        </w:rPr>
        <w:t xml:space="preserve"> га. Численность населения на 01.01.201</w:t>
      </w:r>
      <w:r>
        <w:rPr>
          <w:color w:val="000000"/>
        </w:rPr>
        <w:t>8</w:t>
      </w:r>
      <w:r w:rsidRPr="00F05928">
        <w:rPr>
          <w:color w:val="000000"/>
        </w:rPr>
        <w:t>г. 14</w:t>
      </w:r>
      <w:r>
        <w:rPr>
          <w:color w:val="000000"/>
        </w:rPr>
        <w:t>36</w:t>
      </w:r>
      <w:r w:rsidRPr="00F05928">
        <w:rPr>
          <w:color w:val="000000"/>
        </w:rPr>
        <w:t xml:space="preserve"> человек.</w:t>
      </w:r>
    </w:p>
    <w:p w:rsidR="001E471D" w:rsidRPr="00F05928" w:rsidRDefault="001E471D" w:rsidP="001E471D">
      <w:pPr>
        <w:pStyle w:val="21"/>
        <w:ind w:left="1080" w:right="-326"/>
        <w:rPr>
          <w:color w:val="000000"/>
        </w:rPr>
      </w:pPr>
      <w:r>
        <w:rPr>
          <w:color w:val="000000"/>
        </w:rPr>
        <w:t>Ляпичевское</w:t>
      </w:r>
      <w:r w:rsidRPr="00F05928">
        <w:rPr>
          <w:color w:val="000000"/>
        </w:rPr>
        <w:t xml:space="preserve"> сельское поселение граничит:</w:t>
      </w:r>
      <w:r w:rsidRPr="00F05928">
        <w:rPr>
          <w:color w:val="000000"/>
        </w:rPr>
        <w:br/>
        <w:t xml:space="preserve">на севере — с </w:t>
      </w:r>
      <w:proofErr w:type="spellStart"/>
      <w:r>
        <w:rPr>
          <w:color w:val="000000"/>
        </w:rPr>
        <w:t>Пятиизбянским</w:t>
      </w:r>
      <w:proofErr w:type="spellEnd"/>
      <w:r w:rsidRPr="00F05928">
        <w:rPr>
          <w:color w:val="000000"/>
        </w:rPr>
        <w:t xml:space="preserve"> сельским поселением</w:t>
      </w:r>
      <w:r w:rsidRPr="00F05928">
        <w:rPr>
          <w:color w:val="000000"/>
        </w:rPr>
        <w:br/>
        <w:t xml:space="preserve">на северо-востоке — с </w:t>
      </w:r>
      <w:r>
        <w:rPr>
          <w:color w:val="000000"/>
        </w:rPr>
        <w:t>Приморским</w:t>
      </w:r>
      <w:r w:rsidRPr="00F05928">
        <w:rPr>
          <w:color w:val="000000"/>
        </w:rPr>
        <w:t xml:space="preserve"> сельским поселением</w:t>
      </w:r>
      <w:r w:rsidRPr="00F05928">
        <w:rPr>
          <w:color w:val="000000"/>
        </w:rPr>
        <w:br/>
        <w:t xml:space="preserve">на востоке — с </w:t>
      </w:r>
      <w:proofErr w:type="spellStart"/>
      <w:r>
        <w:rPr>
          <w:color w:val="000000"/>
        </w:rPr>
        <w:t>Бузиновским</w:t>
      </w:r>
      <w:proofErr w:type="spellEnd"/>
      <w:r w:rsidRPr="00F05928">
        <w:rPr>
          <w:color w:val="000000"/>
        </w:rPr>
        <w:t xml:space="preserve"> се</w:t>
      </w:r>
      <w:r>
        <w:rPr>
          <w:color w:val="000000"/>
        </w:rPr>
        <w:t>льским поселением</w:t>
      </w:r>
      <w:r>
        <w:rPr>
          <w:color w:val="000000"/>
        </w:rPr>
        <w:br/>
        <w:t xml:space="preserve">на юге — с </w:t>
      </w:r>
      <w:proofErr w:type="spellStart"/>
      <w:r>
        <w:rPr>
          <w:color w:val="000000"/>
        </w:rPr>
        <w:t>Крепин</w:t>
      </w:r>
      <w:r w:rsidRPr="00F05928">
        <w:rPr>
          <w:color w:val="000000"/>
        </w:rPr>
        <w:t>ским</w:t>
      </w:r>
      <w:proofErr w:type="spellEnd"/>
      <w:r w:rsidRPr="00F05928">
        <w:rPr>
          <w:color w:val="000000"/>
        </w:rPr>
        <w:t xml:space="preserve"> сельским поселением </w:t>
      </w:r>
      <w:r>
        <w:rPr>
          <w:color w:val="000000"/>
        </w:rPr>
        <w:t xml:space="preserve"> </w:t>
      </w:r>
      <w:r w:rsidRPr="00F05928">
        <w:rPr>
          <w:color w:val="000000"/>
        </w:rPr>
        <w:br/>
        <w:t xml:space="preserve">на западе  — с </w:t>
      </w:r>
      <w:proofErr w:type="spellStart"/>
      <w:r>
        <w:rPr>
          <w:color w:val="000000"/>
        </w:rPr>
        <w:t>Логовским</w:t>
      </w:r>
      <w:proofErr w:type="spellEnd"/>
      <w:r>
        <w:rPr>
          <w:color w:val="000000"/>
        </w:rPr>
        <w:t xml:space="preserve"> сельским поселением</w:t>
      </w:r>
    </w:p>
    <w:p w:rsidR="001E471D" w:rsidRDefault="001E471D" w:rsidP="001E471D">
      <w:pPr>
        <w:pStyle w:val="21"/>
        <w:ind w:left="1080" w:right="-326"/>
        <w:rPr>
          <w:color w:val="000000"/>
        </w:rPr>
      </w:pPr>
    </w:p>
    <w:p w:rsidR="001E471D" w:rsidRPr="002F6210" w:rsidRDefault="001E471D" w:rsidP="002F6210">
      <w:pPr>
        <w:pStyle w:val="21"/>
        <w:ind w:right="-326" w:firstLine="360"/>
        <w:jc w:val="both"/>
        <w:rPr>
          <w:sz w:val="28"/>
          <w:szCs w:val="28"/>
        </w:rPr>
      </w:pPr>
      <w:r w:rsidRPr="002F6210">
        <w:rPr>
          <w:sz w:val="28"/>
          <w:szCs w:val="28"/>
        </w:rPr>
        <w:t>По территории поселения проходят автомобильные дороги:</w:t>
      </w:r>
      <w:r w:rsidRPr="002F6210">
        <w:rPr>
          <w:sz w:val="28"/>
          <w:szCs w:val="28"/>
        </w:rPr>
        <w:br/>
        <w:t xml:space="preserve"> </w:t>
      </w:r>
      <w:proofErr w:type="spellStart"/>
      <w:r w:rsidRPr="002F6210">
        <w:rPr>
          <w:sz w:val="28"/>
          <w:szCs w:val="28"/>
        </w:rPr>
        <w:t>г</w:t>
      </w:r>
      <w:proofErr w:type="gramStart"/>
      <w:r w:rsidRPr="002F6210">
        <w:rPr>
          <w:sz w:val="28"/>
          <w:szCs w:val="28"/>
        </w:rPr>
        <w:t>.К</w:t>
      </w:r>
      <w:proofErr w:type="gramEnd"/>
      <w:r w:rsidRPr="002F6210">
        <w:rPr>
          <w:sz w:val="28"/>
          <w:szCs w:val="28"/>
        </w:rPr>
        <w:t>алач-на-Дону-Шебалино</w:t>
      </w:r>
      <w:proofErr w:type="spellEnd"/>
      <w:r w:rsidR="005E0C84" w:rsidRPr="002F6210">
        <w:rPr>
          <w:sz w:val="28"/>
          <w:szCs w:val="28"/>
        </w:rPr>
        <w:br/>
      </w:r>
      <w:r w:rsidRPr="002F6210">
        <w:rPr>
          <w:sz w:val="28"/>
          <w:szCs w:val="28"/>
        </w:rPr>
        <w:t xml:space="preserve">Через </w:t>
      </w:r>
      <w:proofErr w:type="spellStart"/>
      <w:r w:rsidRPr="002F6210">
        <w:rPr>
          <w:sz w:val="28"/>
          <w:szCs w:val="28"/>
        </w:rPr>
        <w:t>х.Ляпичев</w:t>
      </w:r>
      <w:proofErr w:type="spellEnd"/>
      <w:r w:rsidRPr="002F6210">
        <w:rPr>
          <w:sz w:val="28"/>
          <w:szCs w:val="28"/>
        </w:rPr>
        <w:t xml:space="preserve"> поселения проходит железная дорога Волгоград — Ростов</w:t>
      </w:r>
    </w:p>
    <w:p w:rsidR="001E471D" w:rsidRPr="002F6210" w:rsidRDefault="001E471D" w:rsidP="002F6210">
      <w:pPr>
        <w:pStyle w:val="21"/>
        <w:ind w:right="-326" w:firstLine="360"/>
        <w:jc w:val="both"/>
        <w:rPr>
          <w:sz w:val="28"/>
          <w:szCs w:val="28"/>
        </w:rPr>
      </w:pPr>
    </w:p>
    <w:p w:rsidR="001E471D" w:rsidRPr="002F6210" w:rsidRDefault="001E471D" w:rsidP="002F6210">
      <w:pPr>
        <w:pStyle w:val="21"/>
        <w:ind w:right="-326" w:firstLine="360"/>
        <w:jc w:val="both"/>
        <w:rPr>
          <w:sz w:val="28"/>
          <w:szCs w:val="28"/>
        </w:rPr>
      </w:pPr>
      <w:r w:rsidRPr="002F6210">
        <w:rPr>
          <w:sz w:val="28"/>
          <w:szCs w:val="28"/>
        </w:rPr>
        <w:t xml:space="preserve">В состав поселения входит 5 населенных пунктов: хутор Ляпичев — административный центр, хутор </w:t>
      </w:r>
      <w:proofErr w:type="spellStart"/>
      <w:r w:rsidRPr="002F6210">
        <w:rPr>
          <w:sz w:val="28"/>
          <w:szCs w:val="28"/>
        </w:rPr>
        <w:t>Вербовский</w:t>
      </w:r>
      <w:proofErr w:type="spellEnd"/>
      <w:r w:rsidRPr="002F6210">
        <w:rPr>
          <w:sz w:val="28"/>
          <w:szCs w:val="28"/>
        </w:rPr>
        <w:t xml:space="preserve">,  хутор </w:t>
      </w:r>
      <w:proofErr w:type="spellStart"/>
      <w:r w:rsidRPr="002F6210">
        <w:rPr>
          <w:sz w:val="28"/>
          <w:szCs w:val="28"/>
        </w:rPr>
        <w:t>Новоляпичев</w:t>
      </w:r>
      <w:proofErr w:type="spellEnd"/>
      <w:r w:rsidRPr="002F6210">
        <w:rPr>
          <w:sz w:val="28"/>
          <w:szCs w:val="28"/>
        </w:rPr>
        <w:t>, хутор Новопетровский, поселок Донской.</w:t>
      </w:r>
    </w:p>
    <w:p w:rsidR="001E471D" w:rsidRDefault="001E471D" w:rsidP="001E471D">
      <w:pPr>
        <w:ind w:firstLine="708"/>
        <w:rPr>
          <w:rFonts w:ascii="Calibri" w:eastAsia="Calibri" w:hAnsi="Calibri" w:cs="Times New Roman"/>
        </w:rPr>
      </w:pPr>
    </w:p>
    <w:p w:rsidR="001E471D" w:rsidRDefault="00AE34B6" w:rsidP="001E471D">
      <w:pPr>
        <w:pStyle w:val="af6"/>
        <w:spacing w:after="0"/>
        <w:ind w:firstLine="709"/>
        <w:jc w:val="both"/>
        <w:rPr>
          <w:b/>
        </w:rPr>
      </w:pPr>
      <w:r>
        <w:rPr>
          <w:b/>
        </w:rPr>
        <w:t xml:space="preserve">2.1.2 </w:t>
      </w:r>
      <w:r w:rsidR="001E471D" w:rsidRPr="003B4DF7">
        <w:rPr>
          <w:b/>
        </w:rPr>
        <w:t xml:space="preserve">Наличие земельных ресурсов </w:t>
      </w:r>
      <w:r w:rsidR="001E471D">
        <w:rPr>
          <w:b/>
        </w:rPr>
        <w:t>Ляпичевского</w:t>
      </w:r>
      <w:r w:rsidR="001E471D" w:rsidRPr="003B4DF7">
        <w:rPr>
          <w:b/>
        </w:rPr>
        <w:t xml:space="preserve"> сельского поселения</w:t>
      </w:r>
    </w:p>
    <w:p w:rsidR="001E471D" w:rsidRPr="003B4DF7" w:rsidRDefault="001E471D" w:rsidP="001E471D">
      <w:pPr>
        <w:pStyle w:val="af6"/>
        <w:spacing w:after="0"/>
        <w:ind w:firstLine="709"/>
        <w:jc w:val="both"/>
        <w:rPr>
          <w:b/>
        </w:rPr>
      </w:pPr>
    </w:p>
    <w:p w:rsidR="001E471D" w:rsidRPr="003B4DF7" w:rsidRDefault="001E471D" w:rsidP="001E471D">
      <w:pPr>
        <w:ind w:firstLine="709"/>
        <w:jc w:val="center"/>
        <w:textAlignment w:val="top"/>
        <w:rPr>
          <w:rFonts w:ascii="Calibri" w:eastAsia="Calibri" w:hAnsi="Calibri" w:cs="Times New Roman"/>
        </w:rPr>
      </w:pPr>
      <w:r w:rsidRPr="003B4DF7">
        <w:rPr>
          <w:rFonts w:ascii="Calibri" w:eastAsia="Calibri" w:hAnsi="Calibri" w:cs="Times New Roman"/>
          <w:b/>
        </w:rPr>
        <w:tab/>
      </w:r>
      <w:r w:rsidRPr="003B4DF7">
        <w:rPr>
          <w:rFonts w:ascii="Calibri" w:eastAsia="Calibri" w:hAnsi="Calibri" w:cs="Times New Roman"/>
          <w:b/>
        </w:rPr>
        <w:tab/>
        <w:t xml:space="preserve">                  </w:t>
      </w:r>
      <w:r w:rsidRPr="003B4DF7">
        <w:rPr>
          <w:rFonts w:ascii="Calibri" w:eastAsia="Calibri" w:hAnsi="Calibri" w:cs="Times New Roman"/>
        </w:rPr>
        <w:t>Таб.1</w:t>
      </w:r>
    </w:p>
    <w:tbl>
      <w:tblPr>
        <w:tblW w:w="0" w:type="auto"/>
        <w:jc w:val="center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39"/>
        <w:gridCol w:w="1892"/>
      </w:tblGrid>
      <w:tr w:rsidR="001E471D" w:rsidRPr="003B4DF7" w:rsidTr="00033B60">
        <w:trPr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71D" w:rsidRPr="003B4DF7" w:rsidRDefault="001E471D" w:rsidP="00033B60">
            <w:pPr>
              <w:jc w:val="center"/>
              <w:textAlignment w:val="top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Категории земель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71D" w:rsidRPr="003B4DF7" w:rsidRDefault="001E471D" w:rsidP="00033B60">
            <w:pPr>
              <w:jc w:val="center"/>
              <w:textAlignment w:val="top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Общая площадь</w:t>
            </w:r>
          </w:p>
        </w:tc>
      </w:tr>
      <w:tr w:rsidR="001E471D" w:rsidRPr="003B4DF7" w:rsidTr="00033B60">
        <w:trPr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71D" w:rsidRPr="003B4DF7" w:rsidRDefault="001E471D" w:rsidP="00033B60">
            <w:pPr>
              <w:jc w:val="both"/>
              <w:textAlignment w:val="top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 xml:space="preserve">Земли </w:t>
            </w:r>
            <w:proofErr w:type="spellStart"/>
            <w:r w:rsidRPr="003B4DF7">
              <w:rPr>
                <w:rFonts w:ascii="Calibri" w:eastAsia="Calibri" w:hAnsi="Calibri" w:cs="Times New Roman"/>
              </w:rPr>
              <w:t>сельхозназначения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textAlignment w:val="top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36577,46 га</w:t>
            </w:r>
          </w:p>
        </w:tc>
      </w:tr>
      <w:tr w:rsidR="001E471D" w:rsidRPr="003B4DF7" w:rsidTr="00033B60">
        <w:trPr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71D" w:rsidRPr="003B4DF7" w:rsidRDefault="001E471D" w:rsidP="00033B60">
            <w:pPr>
              <w:jc w:val="both"/>
              <w:textAlignment w:val="top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Земли поселений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71D" w:rsidRPr="003B4DF7" w:rsidRDefault="001E471D" w:rsidP="00033B60">
            <w:pPr>
              <w:jc w:val="center"/>
              <w:textAlignment w:val="top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136,66 га</w:t>
            </w:r>
          </w:p>
        </w:tc>
      </w:tr>
      <w:tr w:rsidR="001E471D" w:rsidRPr="003B4DF7" w:rsidTr="00033B60">
        <w:trPr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71D" w:rsidRPr="003B4DF7" w:rsidRDefault="001E471D" w:rsidP="00033B60">
            <w:pPr>
              <w:jc w:val="both"/>
              <w:textAlignment w:val="top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Земли лесного фонда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71D" w:rsidRPr="003B4DF7" w:rsidRDefault="001E471D" w:rsidP="00033B60">
            <w:pPr>
              <w:jc w:val="center"/>
              <w:textAlignment w:val="top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158,6га</w:t>
            </w:r>
          </w:p>
        </w:tc>
      </w:tr>
      <w:tr w:rsidR="001E471D" w:rsidRPr="003B4DF7" w:rsidTr="00033B60">
        <w:trPr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71D" w:rsidRPr="003B4DF7" w:rsidRDefault="001E471D" w:rsidP="00033B60">
            <w:pPr>
              <w:jc w:val="both"/>
              <w:textAlignment w:val="top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Земли водного фонда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71D" w:rsidRPr="003B4DF7" w:rsidRDefault="001E471D" w:rsidP="00033B60">
            <w:pPr>
              <w:jc w:val="center"/>
              <w:textAlignment w:val="top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1E471D" w:rsidRPr="003B4DF7" w:rsidTr="00033B60">
        <w:trPr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both"/>
              <w:textAlignment w:val="top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Земли под дорогами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textAlignment w:val="top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7</w:t>
            </w:r>
            <w:r w:rsidRPr="003B4DF7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1E471D" w:rsidRPr="003B4DF7" w:rsidTr="00033B60">
        <w:trPr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71D" w:rsidRPr="003B4DF7" w:rsidRDefault="001E471D" w:rsidP="00033B60">
            <w:pPr>
              <w:jc w:val="both"/>
              <w:textAlignment w:val="top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Итого земель в границах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71D" w:rsidRPr="003B4DF7" w:rsidRDefault="001E471D" w:rsidP="00033B60">
            <w:pPr>
              <w:jc w:val="center"/>
              <w:textAlignment w:val="top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36889,82 га</w:t>
            </w:r>
          </w:p>
        </w:tc>
      </w:tr>
    </w:tbl>
    <w:p w:rsidR="001E471D" w:rsidRPr="003B4DF7" w:rsidRDefault="001E471D" w:rsidP="001E471D">
      <w:pPr>
        <w:pStyle w:val="af6"/>
        <w:spacing w:after="0"/>
        <w:ind w:firstLine="709"/>
        <w:jc w:val="both"/>
        <w:rPr>
          <w:b/>
        </w:rPr>
      </w:pPr>
    </w:p>
    <w:p w:rsidR="001E471D" w:rsidRDefault="001E471D" w:rsidP="001E471D">
      <w:pPr>
        <w:jc w:val="both"/>
        <w:rPr>
          <w:rFonts w:ascii="Calibri" w:eastAsia="Calibri" w:hAnsi="Calibri" w:cs="Times New Roman"/>
        </w:rPr>
      </w:pPr>
      <w:r w:rsidRPr="003B4DF7">
        <w:rPr>
          <w:rFonts w:ascii="Calibri" w:eastAsia="Calibri" w:hAnsi="Calibri" w:cs="Times New Roman"/>
        </w:rPr>
        <w:lastRenderedPageBreak/>
        <w:t xml:space="preserve"> Земли сельскохозяйственного назначения являются экономической основой поселения, и одним из основных источников дохода жителей поселения.</w:t>
      </w:r>
    </w:p>
    <w:p w:rsidR="001E471D" w:rsidRPr="003B4DF7" w:rsidRDefault="001E471D" w:rsidP="001E471D">
      <w:pPr>
        <w:jc w:val="both"/>
        <w:rPr>
          <w:rFonts w:ascii="Calibri" w:eastAsia="Calibri" w:hAnsi="Calibri" w:cs="Times New Roman"/>
        </w:rPr>
      </w:pPr>
    </w:p>
    <w:p w:rsidR="001E471D" w:rsidRDefault="00AE34B6" w:rsidP="001E471D">
      <w:pPr>
        <w:pStyle w:val="3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="001E471D" w:rsidRPr="003B4DF7">
        <w:rPr>
          <w:rFonts w:ascii="Times New Roman" w:hAnsi="Times New Roman"/>
          <w:sz w:val="24"/>
          <w:szCs w:val="24"/>
        </w:rPr>
        <w:t>   Административное деление</w:t>
      </w:r>
    </w:p>
    <w:p w:rsidR="001E471D" w:rsidRPr="00156F6B" w:rsidRDefault="001E471D" w:rsidP="001E471D">
      <w:pPr>
        <w:pStyle w:val="a0"/>
      </w:pPr>
    </w:p>
    <w:p w:rsidR="001E471D" w:rsidRPr="003B4DF7" w:rsidRDefault="001E471D" w:rsidP="001E471D">
      <w:pPr>
        <w:pStyle w:val="af6"/>
        <w:ind w:firstLine="709"/>
        <w:jc w:val="both"/>
      </w:pPr>
      <w:r w:rsidRPr="003B4DF7">
        <w:t xml:space="preserve">Муниципальное образование – </w:t>
      </w:r>
      <w:r>
        <w:t>Ляпичевское</w:t>
      </w:r>
      <w:r w:rsidRPr="003B4DF7">
        <w:t xml:space="preserve"> сельское поселение </w:t>
      </w:r>
      <w:r>
        <w:t>Калачевского</w:t>
      </w:r>
      <w:r w:rsidRPr="003B4DF7">
        <w:t xml:space="preserve"> муниципального района </w:t>
      </w:r>
      <w:r>
        <w:t>Волгоградской</w:t>
      </w:r>
      <w:r w:rsidRPr="003B4DF7">
        <w:t xml:space="preserve"> области включает в себя  </w:t>
      </w:r>
      <w:r>
        <w:t>5</w:t>
      </w:r>
      <w:r w:rsidRPr="003B4DF7">
        <w:t xml:space="preserve"> населенных пунктов с административным центром – </w:t>
      </w:r>
      <w:r>
        <w:t>хутор Ляпичев.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139"/>
        <w:gridCol w:w="6"/>
        <w:gridCol w:w="1540"/>
        <w:gridCol w:w="1418"/>
        <w:gridCol w:w="1417"/>
      </w:tblGrid>
      <w:tr w:rsidR="001E471D" w:rsidRPr="003B4DF7" w:rsidTr="00033B60">
        <w:trPr>
          <w:cantSplit/>
          <w:trHeight w:val="72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center"/>
            </w:pPr>
            <w:r w:rsidRPr="00F20C1C">
              <w:t xml:space="preserve">Наименование поселения,  </w:t>
            </w:r>
          </w:p>
        </w:tc>
        <w:tc>
          <w:tcPr>
            <w:tcW w:w="2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center"/>
            </w:pPr>
            <w:r w:rsidRPr="00F20C1C">
              <w:t>Наименование населенных пунктов, входящих в состав поселения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center"/>
            </w:pPr>
            <w:r w:rsidRPr="00F20C1C">
              <w:t>Численность населения населенного пункта, чел.  на01.01.201</w:t>
            </w:r>
            <w:r>
              <w:t>8</w:t>
            </w:r>
            <w:r w:rsidRPr="00F20C1C">
              <w:t xml:space="preserve"> 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471D" w:rsidRDefault="001E471D" w:rsidP="00033B60">
            <w:pPr>
              <w:pStyle w:val="af8"/>
              <w:spacing w:before="0" w:after="0"/>
              <w:jc w:val="center"/>
            </w:pPr>
            <w:r w:rsidRPr="00F20C1C">
              <w:t xml:space="preserve">Расстояние от населенного пункта до административного центра </w:t>
            </w:r>
          </w:p>
          <w:p w:rsidR="001E471D" w:rsidRPr="00F20C1C" w:rsidRDefault="001E471D" w:rsidP="00033B60">
            <w:pPr>
              <w:pStyle w:val="af8"/>
              <w:spacing w:before="0" w:after="0"/>
              <w:jc w:val="center"/>
            </w:pPr>
            <w:r w:rsidRPr="00F20C1C">
              <w:t>(</w:t>
            </w:r>
            <w:r>
              <w:t xml:space="preserve"> </w:t>
            </w:r>
            <w:proofErr w:type="spellStart"/>
            <w:r>
              <w:t>х.Ляпичев</w:t>
            </w:r>
            <w:proofErr w:type="spellEnd"/>
            <w:r w:rsidRPr="00F20C1C">
              <w:t>)</w:t>
            </w:r>
          </w:p>
          <w:p w:rsidR="001E471D" w:rsidRPr="00F20C1C" w:rsidRDefault="001E471D" w:rsidP="00033B60">
            <w:pPr>
              <w:pStyle w:val="af8"/>
              <w:spacing w:before="0" w:after="0"/>
              <w:jc w:val="center"/>
            </w:pPr>
            <w:r w:rsidRPr="00F20C1C">
              <w:t>Км.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center"/>
            </w:pPr>
            <w:r w:rsidRPr="00F20C1C">
              <w:t>Расстояние от населенного пункта до районного центра (</w:t>
            </w:r>
            <w:r>
              <w:t>гор. Калач-на-Дону)</w:t>
            </w:r>
          </w:p>
          <w:p w:rsidR="001E471D" w:rsidRPr="003B4DF7" w:rsidRDefault="001E471D" w:rsidP="00033B60">
            <w:pPr>
              <w:rPr>
                <w:rFonts w:ascii="Calibri" w:eastAsia="Calibri" w:hAnsi="Calibri" w:cs="Times New Roman"/>
              </w:rPr>
            </w:pPr>
          </w:p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Км.</w:t>
            </w:r>
          </w:p>
        </w:tc>
      </w:tr>
      <w:tr w:rsidR="001E471D" w:rsidRPr="003B4DF7" w:rsidTr="00033B60">
        <w:trPr>
          <w:trHeight w:val="387"/>
        </w:trPr>
        <w:tc>
          <w:tcPr>
            <w:tcW w:w="3261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both"/>
            </w:pPr>
            <w:r w:rsidRPr="00F20C1C">
              <w:t xml:space="preserve">Муниципальное образование </w:t>
            </w:r>
            <w:r>
              <w:t>Ляпичевское</w:t>
            </w:r>
            <w:r w:rsidRPr="00F20C1C">
              <w:t xml:space="preserve"> сельское поселение </w:t>
            </w:r>
            <w:r>
              <w:t>Калачевского</w:t>
            </w:r>
            <w:r w:rsidRPr="00F20C1C">
              <w:t xml:space="preserve"> муниципального района </w:t>
            </w:r>
            <w:r>
              <w:t>Волгоградской</w:t>
            </w:r>
            <w:r w:rsidRPr="00F20C1C">
              <w:t xml:space="preserve"> области</w:t>
            </w:r>
          </w:p>
          <w:p w:rsidR="001E471D" w:rsidRPr="003B4DF7" w:rsidRDefault="001E471D" w:rsidP="00033B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Административный центр – </w:t>
            </w:r>
            <w:proofErr w:type="spellStart"/>
            <w:r>
              <w:rPr>
                <w:rFonts w:ascii="Calibri" w:eastAsia="Calibri" w:hAnsi="Calibri" w:cs="Times New Roman"/>
              </w:rPr>
              <w:t>х.Ляпичев</w:t>
            </w:r>
            <w:proofErr w:type="spellEnd"/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both"/>
            </w:pPr>
            <w:proofErr w:type="spellStart"/>
            <w:r>
              <w:t>х.Ляпичев</w:t>
            </w:r>
            <w:proofErr w:type="spellEnd"/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940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1E471D" w:rsidRPr="00F20C1C" w:rsidRDefault="001E471D" w:rsidP="00033B60">
            <w:pPr>
              <w:pStyle w:val="af8"/>
              <w:spacing w:before="0" w:after="0"/>
              <w:jc w:val="center"/>
            </w:pPr>
            <w:r w:rsidRPr="00F20C1C">
              <w:t>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center"/>
            </w:pPr>
            <w:r>
              <w:t>69</w:t>
            </w:r>
          </w:p>
        </w:tc>
      </w:tr>
      <w:tr w:rsidR="001E471D" w:rsidRPr="003B4DF7" w:rsidTr="00033B60">
        <w:trPr>
          <w:trHeight w:val="387"/>
        </w:trPr>
        <w:tc>
          <w:tcPr>
            <w:tcW w:w="326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both"/>
            </w:pP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E471D" w:rsidRDefault="001E471D" w:rsidP="00033B60">
            <w:pPr>
              <w:pStyle w:val="af8"/>
              <w:spacing w:before="0" w:after="0"/>
              <w:jc w:val="both"/>
            </w:pPr>
            <w:r>
              <w:t>п.Донской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471D" w:rsidRDefault="001E471D" w:rsidP="00033B60">
            <w:pPr>
              <w:pStyle w:val="a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747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1E471D" w:rsidRPr="00F20C1C" w:rsidRDefault="001E471D" w:rsidP="00033B60">
            <w:pPr>
              <w:pStyle w:val="af8"/>
              <w:spacing w:before="0" w:after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center"/>
            </w:pPr>
            <w:r>
              <w:t>70</w:t>
            </w:r>
          </w:p>
        </w:tc>
      </w:tr>
      <w:tr w:rsidR="001E471D" w:rsidRPr="003B4DF7" w:rsidTr="00033B60">
        <w:trPr>
          <w:trHeight w:val="405"/>
        </w:trPr>
        <w:tc>
          <w:tcPr>
            <w:tcW w:w="326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both"/>
            </w:pP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both"/>
            </w:pPr>
            <w:proofErr w:type="spellStart"/>
            <w:r>
              <w:t>х.Новоляпичев</w:t>
            </w:r>
            <w:proofErr w:type="spellEnd"/>
            <w:r w:rsidRPr="00F20C1C">
              <w:t xml:space="preserve">  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center"/>
            </w:pPr>
            <w:r>
              <w:t>308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1E471D" w:rsidRPr="00F20C1C" w:rsidRDefault="001E471D" w:rsidP="00033B60">
            <w:pPr>
              <w:pStyle w:val="af8"/>
              <w:spacing w:before="0" w:after="0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center"/>
            </w:pPr>
            <w:r>
              <w:t>61</w:t>
            </w:r>
          </w:p>
        </w:tc>
      </w:tr>
      <w:tr w:rsidR="001E471D" w:rsidRPr="003B4DF7" w:rsidTr="00033B60">
        <w:trPr>
          <w:trHeight w:val="355"/>
        </w:trPr>
        <w:tc>
          <w:tcPr>
            <w:tcW w:w="326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both"/>
            </w:pP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both"/>
            </w:pPr>
            <w:proofErr w:type="spellStart"/>
            <w:r>
              <w:t>х.Новопетровский</w:t>
            </w:r>
            <w:proofErr w:type="spellEnd"/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center"/>
            </w:pPr>
            <w:r>
              <w:t>232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1E471D" w:rsidRPr="00F20C1C" w:rsidRDefault="001E471D" w:rsidP="00033B60">
            <w:pPr>
              <w:pStyle w:val="af8"/>
              <w:spacing w:before="0" w:after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center"/>
            </w:pPr>
            <w:r>
              <w:t>62</w:t>
            </w:r>
          </w:p>
        </w:tc>
      </w:tr>
      <w:tr w:rsidR="001E471D" w:rsidRPr="003B4DF7" w:rsidTr="00033B60">
        <w:trPr>
          <w:trHeight w:val="403"/>
        </w:trPr>
        <w:tc>
          <w:tcPr>
            <w:tcW w:w="326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both"/>
            </w:pP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both"/>
            </w:pPr>
            <w:proofErr w:type="spellStart"/>
            <w:r>
              <w:t>х.Вербовский</w:t>
            </w:r>
            <w:proofErr w:type="spellEnd"/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center"/>
            </w:pPr>
            <w:r>
              <w:t>344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:rsidR="001E471D" w:rsidRPr="00F20C1C" w:rsidRDefault="001E471D" w:rsidP="00033B60">
            <w:pPr>
              <w:pStyle w:val="af8"/>
              <w:spacing w:before="0" w:after="0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af8"/>
              <w:spacing w:before="0" w:after="0"/>
              <w:jc w:val="center"/>
            </w:pPr>
            <w:r>
              <w:t>59</w:t>
            </w:r>
          </w:p>
        </w:tc>
      </w:tr>
      <w:tr w:rsidR="001E471D" w:rsidRPr="003B4DF7" w:rsidTr="00033B60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F20C1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1D" w:rsidRPr="00F20C1C" w:rsidRDefault="001E471D" w:rsidP="00033B60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1D" w:rsidRPr="00F20C1C" w:rsidRDefault="001E471D" w:rsidP="00033B60">
            <w:pPr>
              <w:pStyle w:val="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71D" w:rsidRPr="003B4DF7" w:rsidRDefault="001E471D" w:rsidP="001E471D">
      <w:pPr>
        <w:ind w:firstLine="708"/>
        <w:jc w:val="both"/>
        <w:rPr>
          <w:rFonts w:ascii="Calibri" w:eastAsia="Calibri" w:hAnsi="Calibri" w:cs="Times New Roman"/>
        </w:rPr>
      </w:pPr>
    </w:p>
    <w:p w:rsidR="001E471D" w:rsidRPr="003B4DF7" w:rsidRDefault="00AE34B6" w:rsidP="001E471D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 </w:t>
      </w:r>
      <w:r w:rsidR="001E471D" w:rsidRPr="003B4DF7">
        <w:rPr>
          <w:rFonts w:ascii="Times New Roman" w:hAnsi="Times New Roman"/>
          <w:sz w:val="24"/>
          <w:szCs w:val="24"/>
        </w:rPr>
        <w:t xml:space="preserve"> Демографическая ситуация</w:t>
      </w:r>
    </w:p>
    <w:p w:rsidR="001E471D" w:rsidRPr="003B4DF7" w:rsidRDefault="001E471D" w:rsidP="00AE34B6">
      <w:pPr>
        <w:ind w:firstLine="720"/>
        <w:jc w:val="both"/>
        <w:rPr>
          <w:rFonts w:ascii="Calibri" w:eastAsia="Calibri" w:hAnsi="Calibri" w:cs="Times New Roman"/>
        </w:rPr>
      </w:pPr>
      <w:r w:rsidRPr="003B4DF7">
        <w:rPr>
          <w:rFonts w:ascii="Calibri" w:eastAsia="Calibri" w:hAnsi="Calibri" w:cs="Times New Roman"/>
        </w:rPr>
        <w:t> </w:t>
      </w: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  численность  населения Ляпичевского  сельского поселения на 01.01.2018 года  составила 2571 человек. Численность  трудоспособного  возраста  составляет 880 человек (61,3 % от общей  численности). Детей  в возрасте   до 18 лет  248 человек</w:t>
      </w:r>
    </w:p>
    <w:p w:rsidR="001E471D" w:rsidRPr="003B4DF7" w:rsidRDefault="001E471D" w:rsidP="001E471D">
      <w:pPr>
        <w:ind w:firstLine="709"/>
        <w:jc w:val="both"/>
        <w:rPr>
          <w:rFonts w:ascii="Calibri" w:eastAsia="Calibri" w:hAnsi="Calibri" w:cs="Times New Roman"/>
          <w:b/>
          <w:spacing w:val="-4"/>
        </w:rPr>
      </w:pPr>
    </w:p>
    <w:p w:rsidR="001E471D" w:rsidRPr="003B4DF7" w:rsidRDefault="001E471D" w:rsidP="001E471D">
      <w:pPr>
        <w:pStyle w:val="a0"/>
        <w:spacing w:after="0"/>
        <w:jc w:val="center"/>
      </w:pPr>
      <w:r w:rsidRPr="003B4DF7">
        <w:rPr>
          <w:b/>
          <w:bCs/>
        </w:rPr>
        <w:t xml:space="preserve">    Состав населения </w:t>
      </w:r>
      <w:r>
        <w:rPr>
          <w:b/>
          <w:bCs/>
        </w:rPr>
        <w:t>Ляпичевского сельского</w:t>
      </w:r>
      <w:r w:rsidRPr="003B4DF7">
        <w:rPr>
          <w:b/>
          <w:bCs/>
        </w:rPr>
        <w:t xml:space="preserve">  поселения.</w:t>
      </w:r>
    </w:p>
    <w:p w:rsidR="001E471D" w:rsidRPr="003B4DF7" w:rsidRDefault="001E471D" w:rsidP="001E471D">
      <w:pPr>
        <w:jc w:val="center"/>
        <w:rPr>
          <w:rFonts w:ascii="Calibri" w:eastAsia="Calibri" w:hAnsi="Calibri" w:cs="Times New Roman"/>
        </w:rPr>
      </w:pPr>
      <w:r w:rsidRPr="003B4DF7">
        <w:rPr>
          <w:rFonts w:ascii="Calibri" w:eastAsia="Calibri" w:hAnsi="Calibri" w:cs="Times New Roman"/>
        </w:rPr>
        <w:t xml:space="preserve">            </w:t>
      </w:r>
      <w:r w:rsidRPr="003B4DF7">
        <w:rPr>
          <w:rFonts w:ascii="Calibri" w:eastAsia="Calibri" w:hAnsi="Calibri" w:cs="Times New Roman"/>
          <w:b/>
          <w:bCs/>
        </w:rPr>
        <w:t xml:space="preserve">Демографические изменения в составе населения </w:t>
      </w:r>
    </w:p>
    <w:p w:rsidR="001E471D" w:rsidRPr="003B4DF7" w:rsidRDefault="001E471D" w:rsidP="001E471D">
      <w:pPr>
        <w:rPr>
          <w:rFonts w:ascii="Calibri" w:eastAsia="Calibri" w:hAnsi="Calibri" w:cs="Times New Roman"/>
          <w:b/>
        </w:rPr>
      </w:pPr>
      <w:r w:rsidRPr="003B4DF7">
        <w:rPr>
          <w:rFonts w:ascii="Calibri" w:eastAsia="Calibri" w:hAnsi="Calibri" w:cs="Times New Roman"/>
        </w:rPr>
        <w:t>       </w:t>
      </w:r>
    </w:p>
    <w:p w:rsidR="001E471D" w:rsidRPr="00AE34B6" w:rsidRDefault="001E471D" w:rsidP="00AE34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о  среднегодовом приросте населения и тенденции его изменения</w:t>
      </w:r>
    </w:p>
    <w:p w:rsidR="001E471D" w:rsidRDefault="001E471D" w:rsidP="001E471D">
      <w:pPr>
        <w:rPr>
          <w:rFonts w:ascii="Calibri" w:eastAsia="Calibri" w:hAnsi="Calibri" w:cs="Times New Roman"/>
        </w:rPr>
      </w:pPr>
    </w:p>
    <w:p w:rsidR="00991C8E" w:rsidRPr="003B4DF7" w:rsidRDefault="00991C8E" w:rsidP="001E471D">
      <w:pPr>
        <w:rPr>
          <w:rFonts w:ascii="Calibri" w:eastAsia="Calibri" w:hAnsi="Calibri" w:cs="Times New Roman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16"/>
        <w:gridCol w:w="2853"/>
        <w:gridCol w:w="1417"/>
        <w:gridCol w:w="1276"/>
        <w:gridCol w:w="1134"/>
        <w:gridCol w:w="1134"/>
        <w:gridCol w:w="1154"/>
      </w:tblGrid>
      <w:tr w:rsidR="001E471D" w:rsidRPr="003B4DF7" w:rsidTr="00033B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B4DF7">
              <w:rPr>
                <w:rFonts w:ascii="Calibri" w:eastAsia="Calibri" w:hAnsi="Calibri" w:cs="Times New Roman"/>
                <w:b/>
                <w:bCs/>
              </w:rPr>
              <w:lastRenderedPageBreak/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pStyle w:val="afa"/>
              <w:jc w:val="center"/>
            </w:pPr>
            <w:r w:rsidRPr="003B4DF7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ind w:left="-44" w:firstLine="44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1D" w:rsidRPr="003B4DF7" w:rsidRDefault="00991C8E" w:rsidP="00033B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примечание</w:t>
            </w:r>
          </w:p>
        </w:tc>
      </w:tr>
      <w:tr w:rsidR="001E471D" w:rsidRPr="003B4DF7" w:rsidTr="00033B6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4DF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  <w:b/>
              </w:rPr>
              <w:t>Общая численность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991C8E" w:rsidP="00033B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991C8E" w:rsidP="00033B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991C8E" w:rsidP="00033B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991C8E" w:rsidP="00033B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1E471D" w:rsidRPr="003B4DF7" w:rsidRDefault="001E471D" w:rsidP="001E471D">
      <w:pPr>
        <w:autoSpaceDE w:val="0"/>
        <w:ind w:firstLine="720"/>
        <w:jc w:val="both"/>
        <w:rPr>
          <w:rFonts w:ascii="Calibri" w:eastAsia="Calibri" w:hAnsi="Calibri" w:cs="Times New Roman"/>
        </w:rPr>
      </w:pPr>
    </w:p>
    <w:p w:rsidR="001E471D" w:rsidRPr="00AE34B6" w:rsidRDefault="001E471D" w:rsidP="00AE34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Структуру населения за 2018  год можно обозначить следующим образом:</w:t>
      </w:r>
    </w:p>
    <w:p w:rsidR="001E471D" w:rsidRPr="00AE34B6" w:rsidRDefault="001E471D" w:rsidP="00AE34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наличного населения по  поселению  – 2571 чел.</w:t>
      </w:r>
    </w:p>
    <w:p w:rsidR="001E471D" w:rsidRPr="00AE34B6" w:rsidRDefault="001E471D" w:rsidP="00AE34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Население в трудоспособном возрасте – 880 чел. 61,3 %)</w:t>
      </w:r>
    </w:p>
    <w:p w:rsidR="001E471D" w:rsidRPr="00AE34B6" w:rsidRDefault="001E471D" w:rsidP="00AE34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Население старше трудоспособного возраста – 308 чел. (21,4%)</w:t>
      </w:r>
    </w:p>
    <w:p w:rsidR="001E471D" w:rsidRDefault="001E471D" w:rsidP="001E471D">
      <w:pPr>
        <w:ind w:firstLine="720"/>
        <w:jc w:val="both"/>
        <w:rPr>
          <w:rFonts w:ascii="Calibri" w:eastAsia="Calibri" w:hAnsi="Calibri" w:cs="Times New Roman"/>
        </w:rPr>
      </w:pPr>
    </w:p>
    <w:p w:rsidR="001E471D" w:rsidRPr="00AE34B6" w:rsidRDefault="001E471D" w:rsidP="001E471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Демографическая ситуация,  складывающаяся  на  территории  Ляпичевского сельского поселения,  свидетельствует  о  наличии  общих  тенденций,  присущих  большинству  территорий  Волгоградской  области,  и  характеризуется  низким  уровнем  рождаемости,  высокой  смертностью,  неблагоприятным  соотношение  «рождаемость-смертность»</w:t>
      </w:r>
    </w:p>
    <w:p w:rsidR="001E471D" w:rsidRPr="00AE34B6" w:rsidRDefault="001E471D" w:rsidP="001E471D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самообеспечения</w:t>
      </w:r>
      <w:proofErr w:type="spellEnd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1E471D" w:rsidRPr="00AE34B6" w:rsidRDefault="001E471D" w:rsidP="001E471D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- материальное благополучие;</w:t>
      </w:r>
    </w:p>
    <w:p w:rsidR="001E471D" w:rsidRPr="00AE34B6" w:rsidRDefault="001E471D" w:rsidP="001E471D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государственные выплаты за рождение второго ребенка;</w:t>
      </w:r>
    </w:p>
    <w:p w:rsidR="001E471D" w:rsidRPr="00AE34B6" w:rsidRDefault="001E471D" w:rsidP="001E471D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собственного жилья;</w:t>
      </w:r>
    </w:p>
    <w:p w:rsidR="001E471D" w:rsidRPr="00AE34B6" w:rsidRDefault="001E471D" w:rsidP="001E471D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уверенность в будущем подрастающего поколения.</w:t>
      </w:r>
    </w:p>
    <w:p w:rsidR="001E471D" w:rsidRPr="003B4DF7" w:rsidRDefault="001E471D" w:rsidP="001E471D">
      <w:pPr>
        <w:autoSpaceDE w:val="0"/>
        <w:ind w:firstLine="540"/>
        <w:jc w:val="both"/>
        <w:rPr>
          <w:rFonts w:ascii="Calibri" w:eastAsia="Calibri" w:hAnsi="Calibri" w:cs="Times New Roman"/>
        </w:rPr>
      </w:pPr>
    </w:p>
    <w:p w:rsidR="001E471D" w:rsidRPr="003B4DF7" w:rsidRDefault="00AE34B6" w:rsidP="001E471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 </w:t>
      </w:r>
      <w:r w:rsidR="001E471D" w:rsidRPr="003B4DF7">
        <w:rPr>
          <w:rFonts w:ascii="Times New Roman" w:hAnsi="Times New Roman"/>
          <w:sz w:val="24"/>
          <w:szCs w:val="24"/>
        </w:rPr>
        <w:t>Рынок труда в поселении</w:t>
      </w:r>
    </w:p>
    <w:p w:rsidR="001E471D" w:rsidRPr="003B4DF7" w:rsidRDefault="001E471D" w:rsidP="001E471D">
      <w:pPr>
        <w:pStyle w:val="a0"/>
      </w:pPr>
    </w:p>
    <w:p w:rsidR="001E471D" w:rsidRPr="003B4DF7" w:rsidRDefault="001E471D" w:rsidP="001E471D">
      <w:pPr>
        <w:ind w:firstLine="540"/>
        <w:jc w:val="both"/>
        <w:rPr>
          <w:rFonts w:ascii="Calibri" w:eastAsia="Calibri" w:hAnsi="Calibri" w:cs="Times New Roman"/>
        </w:rPr>
      </w:pPr>
      <w:r w:rsidRPr="003B4DF7">
        <w:rPr>
          <w:rFonts w:ascii="Calibri" w:eastAsia="Calibri" w:hAnsi="Calibri" w:cs="Times New Roman"/>
        </w:rPr>
        <w:t xml:space="preserve">   </w:t>
      </w:r>
      <w:r w:rsidRPr="003B4DF7">
        <w:rPr>
          <w:rFonts w:ascii="Calibri" w:eastAsia="Calibri" w:hAnsi="Calibri" w:cs="Times New Roman"/>
          <w:shd w:val="clear" w:color="auto" w:fill="FFFFFF"/>
        </w:rPr>
        <w:t xml:space="preserve">Численность трудоспособного населения - около </w:t>
      </w:r>
      <w:r>
        <w:rPr>
          <w:rFonts w:ascii="Calibri" w:eastAsia="Calibri" w:hAnsi="Calibri" w:cs="Times New Roman"/>
          <w:shd w:val="clear" w:color="auto" w:fill="FFFFFF"/>
        </w:rPr>
        <w:t>880</w:t>
      </w:r>
      <w:r w:rsidRPr="003B4DF7">
        <w:rPr>
          <w:rFonts w:ascii="Calibri" w:eastAsia="Calibri" w:hAnsi="Calibri" w:cs="Times New Roman"/>
          <w:shd w:val="clear" w:color="auto" w:fill="FFFFFF"/>
        </w:rPr>
        <w:t xml:space="preserve"> человек, население граждан, н</w:t>
      </w:r>
      <w:r>
        <w:rPr>
          <w:rFonts w:ascii="Calibri" w:eastAsia="Calibri" w:hAnsi="Calibri" w:cs="Times New Roman"/>
          <w:shd w:val="clear" w:color="auto" w:fill="FFFFFF"/>
        </w:rPr>
        <w:t>е достигших совершеннолетия — 24</w:t>
      </w:r>
      <w:r w:rsidRPr="003B4DF7">
        <w:rPr>
          <w:rFonts w:ascii="Calibri" w:eastAsia="Calibri" w:hAnsi="Calibri" w:cs="Times New Roman"/>
          <w:shd w:val="clear" w:color="auto" w:fill="FFFFFF"/>
        </w:rPr>
        <w:t>8 человек. Доля численности населения в трудоспособном</w:t>
      </w:r>
      <w:r>
        <w:rPr>
          <w:rFonts w:ascii="Calibri" w:eastAsia="Calibri" w:hAnsi="Calibri" w:cs="Times New Roman"/>
          <w:shd w:val="clear" w:color="auto" w:fill="FFFFFF"/>
        </w:rPr>
        <w:t xml:space="preserve"> возрасте от общей составляет  61</w:t>
      </w:r>
      <w:r w:rsidRPr="003B4DF7">
        <w:rPr>
          <w:rFonts w:ascii="Calibri" w:eastAsia="Calibri" w:hAnsi="Calibri" w:cs="Times New Roman"/>
          <w:shd w:val="clear" w:color="auto" w:fill="FFFFFF"/>
        </w:rPr>
        <w:t>,</w:t>
      </w:r>
      <w:r>
        <w:rPr>
          <w:rFonts w:ascii="Calibri" w:eastAsia="Calibri" w:hAnsi="Calibri" w:cs="Times New Roman"/>
          <w:shd w:val="clear" w:color="auto" w:fill="FFFFFF"/>
        </w:rPr>
        <w:t>3</w:t>
      </w:r>
      <w:r w:rsidRPr="003B4DF7">
        <w:rPr>
          <w:rFonts w:ascii="Calibri" w:eastAsia="Calibri" w:hAnsi="Calibri" w:cs="Times New Roman"/>
          <w:shd w:val="clear" w:color="auto" w:fill="FFFFFF"/>
        </w:rPr>
        <w:t xml:space="preserve"> процента. </w:t>
      </w:r>
    </w:p>
    <w:p w:rsidR="001E471D" w:rsidRDefault="001E471D" w:rsidP="001E471D">
      <w:pPr>
        <w:rPr>
          <w:rFonts w:ascii="Calibri" w:eastAsia="Calibri" w:hAnsi="Calibri" w:cs="Times New Roman"/>
        </w:rPr>
      </w:pPr>
    </w:p>
    <w:p w:rsidR="00991C8E" w:rsidRPr="003B4DF7" w:rsidRDefault="00991C8E" w:rsidP="001E471D">
      <w:pPr>
        <w:rPr>
          <w:rFonts w:ascii="Calibri" w:eastAsia="Calibri" w:hAnsi="Calibri" w:cs="Times New Roman"/>
        </w:rPr>
      </w:pPr>
    </w:p>
    <w:tbl>
      <w:tblPr>
        <w:tblW w:w="878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1985"/>
      </w:tblGrid>
      <w:tr w:rsidR="001E471D" w:rsidRPr="003B4DF7" w:rsidTr="00033B60">
        <w:trPr>
          <w:trHeight w:val="30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471D" w:rsidRPr="003B4DF7" w:rsidRDefault="001E471D" w:rsidP="00033B60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lastRenderedPageBreak/>
              <w:t>                                             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71D" w:rsidRPr="003B4DF7" w:rsidRDefault="001E471D" w:rsidP="00033B60">
            <w:pPr>
              <w:shd w:val="clear" w:color="auto" w:fill="FFFFFF"/>
              <w:jc w:val="center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201</w:t>
            </w: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1E471D" w:rsidRPr="003B4DF7" w:rsidTr="00033B60">
        <w:trPr>
          <w:trHeight w:val="287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471D" w:rsidRPr="003B4DF7" w:rsidRDefault="001E471D" w:rsidP="00033B60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Кол-во жителей всего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</w:rPr>
              <w:t>2571</w:t>
            </w:r>
          </w:p>
        </w:tc>
      </w:tr>
      <w:tr w:rsidR="001E471D" w:rsidRPr="003B4DF7" w:rsidTr="00033B60">
        <w:trPr>
          <w:trHeight w:val="287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471D" w:rsidRPr="003B4DF7" w:rsidRDefault="001E471D" w:rsidP="00033B60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Кол-во работающих всего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71D" w:rsidRPr="003B4DF7" w:rsidRDefault="001E471D" w:rsidP="00033B60">
            <w:pPr>
              <w:shd w:val="clear" w:color="auto" w:fill="FFFFFF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E471D" w:rsidRPr="003B4DF7" w:rsidTr="00033B60">
        <w:trPr>
          <w:trHeight w:val="277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471D" w:rsidRPr="003B4DF7" w:rsidRDefault="001E471D" w:rsidP="00033B60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71D" w:rsidRPr="003B4DF7" w:rsidRDefault="001E471D" w:rsidP="00033B60">
            <w:pPr>
              <w:shd w:val="clear" w:color="auto" w:fill="FFFFFF"/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3B4DF7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>9</w:t>
            </w:r>
            <w:r w:rsidRPr="003B4DF7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>75</w:t>
            </w:r>
            <w:r w:rsidRPr="003B4DF7">
              <w:rPr>
                <w:rFonts w:ascii="Calibri" w:eastAsia="Calibri" w:hAnsi="Calibri" w:cs="Times New Roman"/>
              </w:rPr>
              <w:t>%</w:t>
            </w:r>
          </w:p>
        </w:tc>
      </w:tr>
      <w:tr w:rsidR="001E471D" w:rsidRPr="003B4DF7" w:rsidTr="00033B60">
        <w:trPr>
          <w:trHeight w:val="277"/>
        </w:trPr>
        <w:tc>
          <w:tcPr>
            <w:tcW w:w="6804" w:type="dxa"/>
            <w:tcBorders>
              <w:left w:val="single" w:sz="8" w:space="0" w:color="000000"/>
            </w:tcBorders>
            <w:shd w:val="clear" w:color="auto" w:fill="FFFFFF"/>
          </w:tcPr>
          <w:p w:rsidR="001E471D" w:rsidRPr="003B4DF7" w:rsidRDefault="001E471D" w:rsidP="00033B60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Количество безработных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E471D" w:rsidRPr="003B4DF7" w:rsidRDefault="001E471D" w:rsidP="00033B60">
            <w:pPr>
              <w:shd w:val="clear" w:color="auto" w:fill="FFFFFF"/>
              <w:snapToGrid w:val="0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E471D" w:rsidRPr="003B4DF7" w:rsidTr="00033B60">
        <w:trPr>
          <w:trHeight w:val="287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471D" w:rsidRPr="003B4DF7" w:rsidRDefault="001E471D" w:rsidP="00033B60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стоящих в службе занятости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71D" w:rsidRPr="003B4DF7" w:rsidRDefault="001E471D" w:rsidP="00033B60">
            <w:pPr>
              <w:shd w:val="clear" w:color="auto" w:fill="FFFFFF"/>
              <w:snapToGrid w:val="0"/>
              <w:jc w:val="center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1E471D" w:rsidRPr="003B4DF7" w:rsidTr="00033B60">
        <w:trPr>
          <w:trHeight w:val="287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E471D" w:rsidRPr="003B4DF7" w:rsidRDefault="001E471D" w:rsidP="00033B60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Количество безработных всего;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71D" w:rsidRPr="003B4DF7" w:rsidRDefault="001E471D" w:rsidP="00033B60">
            <w:pPr>
              <w:shd w:val="clear" w:color="auto" w:fill="FFFFFF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E471D" w:rsidRPr="003B4DF7" w:rsidTr="00033B60">
        <w:trPr>
          <w:trHeight w:val="287"/>
        </w:trPr>
        <w:tc>
          <w:tcPr>
            <w:tcW w:w="680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1E471D" w:rsidRPr="003B4DF7" w:rsidRDefault="001E471D" w:rsidP="00033B60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Количество дворов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E471D" w:rsidRPr="003B4DF7" w:rsidRDefault="001E471D" w:rsidP="00033B60">
            <w:pPr>
              <w:shd w:val="clear" w:color="auto" w:fill="FFFFFF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E471D" w:rsidRPr="003B4DF7" w:rsidTr="00033B60">
        <w:trPr>
          <w:trHeight w:val="34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1D" w:rsidRPr="003B4DF7" w:rsidRDefault="001E471D" w:rsidP="00033B60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Кол-во двор</w:t>
            </w:r>
            <w:r>
              <w:rPr>
                <w:rFonts w:ascii="Calibri" w:eastAsia="Calibri" w:hAnsi="Calibri" w:cs="Times New Roman"/>
              </w:rPr>
              <w:t xml:space="preserve">ов </w:t>
            </w:r>
            <w:r w:rsidRPr="003B4DF7">
              <w:rPr>
                <w:rFonts w:ascii="Calibri" w:eastAsia="Calibri" w:hAnsi="Calibri" w:cs="Times New Roman"/>
              </w:rPr>
              <w:t xml:space="preserve">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1D" w:rsidRPr="003B4DF7" w:rsidRDefault="001E471D" w:rsidP="00033B60">
            <w:pPr>
              <w:shd w:val="clear" w:color="auto" w:fill="FFFFFF"/>
              <w:snapToGrid w:val="0"/>
              <w:jc w:val="center"/>
              <w:rPr>
                <w:rFonts w:ascii="Calibri" w:eastAsia="Calibri" w:hAnsi="Calibri" w:cs="Times New Roman"/>
                <w:highlight w:val="yellow"/>
              </w:rPr>
            </w:pPr>
            <w:r>
              <w:rPr>
                <w:rFonts w:ascii="Calibri" w:eastAsia="Calibri" w:hAnsi="Calibri" w:cs="Times New Roman"/>
              </w:rPr>
              <w:t xml:space="preserve">70  </w:t>
            </w:r>
          </w:p>
        </w:tc>
      </w:tr>
      <w:tr w:rsidR="001E471D" w:rsidRPr="003B4DF7" w:rsidTr="00033B60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1D" w:rsidRPr="003B4DF7" w:rsidRDefault="001E471D" w:rsidP="00033B60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1D" w:rsidRPr="003B4DF7" w:rsidRDefault="001E471D" w:rsidP="00033B60">
            <w:pPr>
              <w:shd w:val="clear" w:color="auto" w:fill="FFFFFF"/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1E471D" w:rsidRPr="00AE34B6" w:rsidRDefault="001E471D" w:rsidP="00AE34B6">
      <w:pPr>
        <w:pStyle w:val="af6"/>
        <w:ind w:firstLine="425"/>
        <w:jc w:val="center"/>
        <w:rPr>
          <w:b/>
        </w:rPr>
      </w:pPr>
    </w:p>
    <w:p w:rsidR="00AE34B6" w:rsidRPr="00166C85" w:rsidRDefault="00AE34B6" w:rsidP="00AE3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2.2. Технико-экономические параметры существующих объектов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t>Ляпичевского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471D" w:rsidRPr="00AE34B6" w:rsidRDefault="001E471D" w:rsidP="00AE34B6">
      <w:pPr>
        <w:pStyle w:val="af6"/>
        <w:ind w:firstLine="425"/>
        <w:jc w:val="center"/>
        <w:rPr>
          <w:b/>
        </w:rPr>
      </w:pPr>
      <w:r w:rsidRPr="00AE34B6">
        <w:rPr>
          <w:b/>
        </w:rPr>
        <w:t> </w:t>
      </w:r>
    </w:p>
    <w:p w:rsidR="001E471D" w:rsidRPr="00AE34B6" w:rsidRDefault="001E471D" w:rsidP="001E471D">
      <w:pPr>
        <w:pStyle w:val="a0"/>
        <w:spacing w:after="0"/>
        <w:ind w:firstLine="709"/>
        <w:jc w:val="both"/>
        <w:rPr>
          <w:sz w:val="24"/>
          <w:szCs w:val="24"/>
        </w:rPr>
      </w:pPr>
      <w:r w:rsidRPr="00AE34B6">
        <w:rPr>
          <w:sz w:val="24"/>
          <w:szCs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1E471D" w:rsidRPr="00AE34B6" w:rsidRDefault="001E471D" w:rsidP="001E471D">
      <w:pPr>
        <w:pStyle w:val="a0"/>
        <w:spacing w:after="0"/>
        <w:ind w:firstLine="709"/>
        <w:jc w:val="both"/>
        <w:rPr>
          <w:sz w:val="24"/>
          <w:szCs w:val="24"/>
        </w:rPr>
      </w:pPr>
      <w:r w:rsidRPr="00AE34B6">
        <w:rPr>
          <w:sz w:val="24"/>
          <w:szCs w:val="24"/>
        </w:rPr>
        <w:t>Прогнозом на 2018 год и на период до 2030 года  определены следующие приоритеты социальной  инфраструктуры развития сельского поселения:</w:t>
      </w:r>
    </w:p>
    <w:p w:rsidR="001E471D" w:rsidRPr="00AE34B6" w:rsidRDefault="001E471D" w:rsidP="001E471D">
      <w:pPr>
        <w:pStyle w:val="a0"/>
        <w:spacing w:after="0"/>
        <w:ind w:firstLine="709"/>
        <w:jc w:val="both"/>
        <w:rPr>
          <w:sz w:val="24"/>
          <w:szCs w:val="24"/>
        </w:rPr>
      </w:pPr>
      <w:r w:rsidRPr="00AE34B6">
        <w:rPr>
          <w:sz w:val="24"/>
          <w:szCs w:val="24"/>
        </w:rPr>
        <w:t>-повышение уровня жизни населения, в т.ч. на основе развития социальной инфраструктуры;</w:t>
      </w:r>
    </w:p>
    <w:p w:rsidR="001E471D" w:rsidRPr="00AE34B6" w:rsidRDefault="001E471D" w:rsidP="001E471D">
      <w:pPr>
        <w:pStyle w:val="a0"/>
        <w:spacing w:after="0"/>
        <w:ind w:firstLine="709"/>
        <w:jc w:val="both"/>
        <w:rPr>
          <w:sz w:val="24"/>
          <w:szCs w:val="24"/>
        </w:rPr>
      </w:pPr>
      <w:r w:rsidRPr="00AE34B6">
        <w:rPr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1E471D" w:rsidRPr="00AE34B6" w:rsidRDefault="001E471D" w:rsidP="001E471D">
      <w:pPr>
        <w:pStyle w:val="a0"/>
        <w:spacing w:after="0"/>
        <w:ind w:firstLine="709"/>
        <w:jc w:val="both"/>
        <w:rPr>
          <w:sz w:val="24"/>
          <w:szCs w:val="24"/>
        </w:rPr>
      </w:pPr>
      <w:r w:rsidRPr="00AE34B6">
        <w:rPr>
          <w:sz w:val="24"/>
          <w:szCs w:val="24"/>
        </w:rPr>
        <w:t>-развитие жилищной сферы в сельском поселении;</w:t>
      </w:r>
    </w:p>
    <w:p w:rsidR="001E471D" w:rsidRPr="00AE34B6" w:rsidRDefault="001E471D" w:rsidP="001E471D">
      <w:pPr>
        <w:pStyle w:val="a0"/>
        <w:spacing w:after="0"/>
        <w:ind w:firstLine="709"/>
        <w:jc w:val="both"/>
        <w:rPr>
          <w:sz w:val="24"/>
          <w:szCs w:val="24"/>
        </w:rPr>
      </w:pPr>
      <w:r w:rsidRPr="00AE34B6">
        <w:rPr>
          <w:sz w:val="24"/>
          <w:szCs w:val="24"/>
        </w:rPr>
        <w:t>-создание условий для гармоничного развития подрастающего поколения в сельском поселении;</w:t>
      </w:r>
    </w:p>
    <w:p w:rsidR="001E471D" w:rsidRPr="00AE34B6" w:rsidRDefault="001E471D" w:rsidP="001E471D">
      <w:pPr>
        <w:pStyle w:val="a0"/>
        <w:spacing w:after="0"/>
        <w:ind w:firstLine="709"/>
        <w:jc w:val="both"/>
        <w:rPr>
          <w:sz w:val="24"/>
          <w:szCs w:val="24"/>
        </w:rPr>
      </w:pPr>
      <w:r w:rsidRPr="00AE34B6">
        <w:rPr>
          <w:sz w:val="24"/>
          <w:szCs w:val="24"/>
        </w:rPr>
        <w:t>-сохранение культурного наследия.</w:t>
      </w:r>
    </w:p>
    <w:p w:rsidR="001E471D" w:rsidRPr="003B4DF7" w:rsidRDefault="001E471D" w:rsidP="001E471D">
      <w:pPr>
        <w:pStyle w:val="a0"/>
        <w:spacing w:after="0"/>
        <w:ind w:firstLine="709"/>
        <w:jc w:val="both"/>
        <w:rPr>
          <w:b/>
        </w:rPr>
      </w:pPr>
    </w:p>
    <w:p w:rsidR="001E471D" w:rsidRPr="003B4DF7" w:rsidRDefault="00AE34B6" w:rsidP="00AE34B6">
      <w:pPr>
        <w:pStyle w:val="af6"/>
        <w:ind w:firstLine="425"/>
      </w:pPr>
      <w:r>
        <w:rPr>
          <w:b/>
        </w:rPr>
        <w:t xml:space="preserve">                                                2.2.1</w:t>
      </w:r>
      <w:r w:rsidR="001E471D" w:rsidRPr="003B4DF7">
        <w:rPr>
          <w:b/>
        </w:rPr>
        <w:t xml:space="preserve"> Культура</w:t>
      </w:r>
    </w:p>
    <w:p w:rsidR="001E471D" w:rsidRPr="00AE34B6" w:rsidRDefault="001E471D" w:rsidP="001E471D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услуг населению в области культуры в </w:t>
      </w:r>
      <w:proofErr w:type="spellStart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Ляпичевском</w:t>
      </w:r>
      <w:proofErr w:type="spellEnd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поселение  осуществляют:</w:t>
      </w:r>
    </w:p>
    <w:p w:rsidR="001E471D" w:rsidRPr="00AE34B6" w:rsidRDefault="001E471D" w:rsidP="001E471D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МКУ «АХС Ляпичевского сельского поселения», в состав которого входят 5 структурных подразделений: Ляпичевский СДК , </w:t>
      </w:r>
      <w:proofErr w:type="spellStart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Вербовский</w:t>
      </w:r>
      <w:proofErr w:type="spellEnd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СДК, Новопетровский СК, </w:t>
      </w:r>
      <w:proofErr w:type="spellStart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Новоляпичевский</w:t>
      </w:r>
      <w:proofErr w:type="spellEnd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СДК, Донской СДК.</w:t>
      </w:r>
    </w:p>
    <w:p w:rsidR="001E471D" w:rsidRPr="00AE34B6" w:rsidRDefault="001E471D" w:rsidP="001E471D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Домах культуры поселения работают 26 клубных формирований, в них принимают участия  233 человека, в том числе детей до 14 лет – 134 человека. Все кружки и спортивные секции работают на бесплатной основе.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1E471D" w:rsidRPr="00AE34B6" w:rsidRDefault="001E471D" w:rsidP="001E471D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Одним из основных направлений работы  является работа по организации досуга детей и подростков, это: проведение интеллектуальных игр, викторины, дней молодежи. Одним из важных направлений работы учреждений культуры является патриотическое воспитание подростков и молодежи, а также сохранение и развитие сложившихся традиций. Учреждения  культуры помимо проведения культурно-массовых мероприятий занимается физкультурно-оздоровительной и спортивно - массовой работой. </w:t>
      </w:r>
    </w:p>
    <w:p w:rsidR="001E471D" w:rsidRPr="00AE34B6" w:rsidRDefault="001E471D" w:rsidP="001E471D">
      <w:pPr>
        <w:pStyle w:val="a0"/>
        <w:spacing w:after="0"/>
        <w:ind w:firstLine="709"/>
        <w:jc w:val="both"/>
        <w:rPr>
          <w:sz w:val="24"/>
          <w:szCs w:val="24"/>
        </w:rPr>
      </w:pPr>
      <w:r w:rsidRPr="00AE34B6">
        <w:rPr>
          <w:sz w:val="24"/>
          <w:szCs w:val="24"/>
        </w:rPr>
        <w:t xml:space="preserve">Задача в культурно-досуговых учреждений - вводить инновационные формы организации досуга населения и  увеличить процент охвата населения. </w:t>
      </w:r>
    </w:p>
    <w:p w:rsidR="001E471D" w:rsidRPr="00AE34B6" w:rsidRDefault="001E471D" w:rsidP="001E471D">
      <w:pPr>
        <w:pStyle w:val="a0"/>
        <w:spacing w:after="0"/>
        <w:ind w:firstLine="709"/>
        <w:jc w:val="both"/>
        <w:rPr>
          <w:sz w:val="24"/>
          <w:szCs w:val="24"/>
        </w:rPr>
      </w:pPr>
      <w:r w:rsidRPr="00AE34B6">
        <w:rPr>
          <w:sz w:val="24"/>
          <w:szCs w:val="24"/>
        </w:rPr>
        <w:t xml:space="preserve">Проведение этих мероприятий позволит увеличить обеспеченность населения Ляпичевского сельского  поселения   </w:t>
      </w:r>
      <w:proofErr w:type="spellStart"/>
      <w:r w:rsidRPr="00AE34B6">
        <w:rPr>
          <w:sz w:val="24"/>
          <w:szCs w:val="24"/>
        </w:rPr>
        <w:t>культурно-досуговыми</w:t>
      </w:r>
      <w:proofErr w:type="spellEnd"/>
      <w:r w:rsidRPr="00AE34B6">
        <w:rPr>
          <w:sz w:val="24"/>
          <w:szCs w:val="24"/>
        </w:rPr>
        <w:t xml:space="preserve">  услугами.</w:t>
      </w:r>
    </w:p>
    <w:p w:rsidR="001E471D" w:rsidRPr="003B4DF7" w:rsidRDefault="001E471D" w:rsidP="001E471D">
      <w:pPr>
        <w:autoSpaceDE w:val="0"/>
        <w:ind w:firstLine="540"/>
        <w:jc w:val="both"/>
        <w:rPr>
          <w:rFonts w:ascii="Calibri" w:eastAsia="Calibri" w:hAnsi="Calibri" w:cs="Times New Roman"/>
        </w:rPr>
      </w:pPr>
    </w:p>
    <w:p w:rsidR="001E471D" w:rsidRPr="003B4DF7" w:rsidRDefault="00AE34B6" w:rsidP="001E471D">
      <w:pPr>
        <w:pStyle w:val="a0"/>
        <w:ind w:firstLine="709"/>
      </w:pPr>
      <w:r>
        <w:rPr>
          <w:b/>
        </w:rPr>
        <w:t xml:space="preserve">                           2.2.2 </w:t>
      </w:r>
      <w:r w:rsidR="001E471D" w:rsidRPr="003B4DF7">
        <w:rPr>
          <w:b/>
        </w:rPr>
        <w:t>Физическая культура и спорт</w:t>
      </w:r>
    </w:p>
    <w:tbl>
      <w:tblPr>
        <w:tblW w:w="0" w:type="auto"/>
        <w:tblInd w:w="-328" w:type="dxa"/>
        <w:tblLayout w:type="fixed"/>
        <w:tblLook w:val="0000"/>
      </w:tblPr>
      <w:tblGrid>
        <w:gridCol w:w="455"/>
        <w:gridCol w:w="3242"/>
        <w:gridCol w:w="1939"/>
        <w:gridCol w:w="859"/>
        <w:gridCol w:w="3175"/>
      </w:tblGrid>
      <w:tr w:rsidR="001E471D" w:rsidRPr="003B4DF7" w:rsidTr="00033B60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Место расположения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№ дома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Состояние</w:t>
            </w:r>
          </w:p>
        </w:tc>
      </w:tr>
      <w:tr w:rsidR="001E471D" w:rsidRPr="003B4DF7" w:rsidTr="00033B60">
        <w:trPr>
          <w:trHeight w:val="29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4DF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4DF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4DF7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4DF7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1E471D" w:rsidRPr="003B4DF7" w:rsidTr="00033B60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hd w:val="clear" w:color="auto" w:fill="FFFFFF"/>
              </w:rPr>
              <w:t>спортивный</w:t>
            </w:r>
            <w:r w:rsidRPr="003B4DF7">
              <w:rPr>
                <w:rFonts w:ascii="Calibri" w:eastAsia="Calibri" w:hAnsi="Calibri" w:cs="Times New Roman"/>
                <w:shd w:val="clear" w:color="auto" w:fill="FFFFFF"/>
              </w:rPr>
              <w:t xml:space="preserve"> зал                     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Default="001E471D" w:rsidP="00033B6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х.Ляпичев</w:t>
            </w:r>
            <w:proofErr w:type="spellEnd"/>
            <w:r>
              <w:rPr>
                <w:rFonts w:ascii="Calibri" w:eastAsia="Calibri" w:hAnsi="Calibri" w:cs="Times New Roman"/>
              </w:rPr>
              <w:t>, ул. Семенова</w:t>
            </w:r>
          </w:p>
          <w:p w:rsidR="001E471D" w:rsidRPr="003B4DF7" w:rsidRDefault="001E471D" w:rsidP="00033B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 xml:space="preserve"> Удовлетворительное</w:t>
            </w:r>
          </w:p>
        </w:tc>
      </w:tr>
    </w:tbl>
    <w:p w:rsidR="001E471D" w:rsidRPr="003B4DF7" w:rsidRDefault="001E471D" w:rsidP="001E471D">
      <w:pPr>
        <w:tabs>
          <w:tab w:val="left" w:pos="6076"/>
        </w:tabs>
        <w:autoSpaceDE w:val="0"/>
        <w:ind w:firstLine="540"/>
        <w:jc w:val="both"/>
        <w:rPr>
          <w:rFonts w:ascii="Calibri" w:eastAsia="Calibri" w:hAnsi="Calibri" w:cs="Times New Roman"/>
        </w:rPr>
      </w:pPr>
      <w:r w:rsidRPr="003B4DF7">
        <w:rPr>
          <w:rFonts w:ascii="Calibri" w:eastAsia="Calibri" w:hAnsi="Calibri" w:cs="Times New Roman"/>
        </w:rPr>
        <w:tab/>
      </w:r>
    </w:p>
    <w:p w:rsidR="001E471D" w:rsidRPr="00AE34B6" w:rsidRDefault="001E471D" w:rsidP="001E471D">
      <w:pPr>
        <w:autoSpaceDE w:val="0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libri" w:eastAsia="Calibri" w:hAnsi="Calibri" w:cs="Times New Roman"/>
        </w:rPr>
        <w:tab/>
      </w: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сельском   поселении  ведется спортивная работа с молодежью.</w:t>
      </w:r>
    </w:p>
    <w:p w:rsidR="001E471D" w:rsidRPr="00AE34B6" w:rsidRDefault="001E471D" w:rsidP="001E471D">
      <w:pPr>
        <w:autoSpaceDE w:val="0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зимний период любимыми видами спорта среди населения является катание на   лыжах. </w:t>
      </w:r>
    </w:p>
    <w:p w:rsidR="001E471D" w:rsidRPr="00AE34B6" w:rsidRDefault="001E471D" w:rsidP="001E471D">
      <w:pPr>
        <w:autoSpaceDE w:val="0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Поселение достойно представляет многие виды спорта на районных  соревнованиях               </w:t>
      </w: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(спартакиадах). </w:t>
      </w:r>
    </w:p>
    <w:p w:rsidR="001E471D" w:rsidRPr="00AE34B6" w:rsidRDefault="001E471D" w:rsidP="001E471D">
      <w:pPr>
        <w:autoSpaceDE w:val="0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Проблемы в области развития физкультуры и спорта: отсутствие оборудованного спортзала, </w:t>
      </w: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универсальной  спортивной площадки  в </w:t>
      </w:r>
      <w:proofErr w:type="spellStart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х.Ляпичев</w:t>
      </w:r>
      <w:proofErr w:type="spellEnd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отсутствие  спортивных </w:t>
      </w: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инструкторов.</w:t>
      </w:r>
    </w:p>
    <w:p w:rsidR="001E471D" w:rsidRPr="003B4DF7" w:rsidRDefault="00AE34B6" w:rsidP="001E471D">
      <w:pPr>
        <w:spacing w:before="100" w:beforeAutospacing="1" w:after="100" w:afterAutospacing="1"/>
        <w:ind w:firstLine="720"/>
        <w:jc w:val="center"/>
        <w:textAlignment w:val="top"/>
        <w:rPr>
          <w:rFonts w:ascii="Calibri" w:eastAsia="Calibri" w:hAnsi="Calibri" w:cs="Times New Roman"/>
          <w:b/>
          <w:spacing w:val="-4"/>
        </w:rPr>
      </w:pPr>
      <w:r>
        <w:rPr>
          <w:rFonts w:ascii="Calibri" w:eastAsia="Calibri" w:hAnsi="Calibri" w:cs="Times New Roman"/>
          <w:b/>
        </w:rPr>
        <w:t>2.2</w:t>
      </w:r>
      <w:r w:rsidR="001E471D" w:rsidRPr="003B4DF7">
        <w:rPr>
          <w:rFonts w:ascii="Calibri" w:eastAsia="Calibri" w:hAnsi="Calibri" w:cs="Times New Roman"/>
          <w:b/>
        </w:rPr>
        <w:t>.3. Образование</w:t>
      </w:r>
    </w:p>
    <w:p w:rsidR="001E471D" w:rsidRPr="00AE34B6" w:rsidRDefault="001E471D" w:rsidP="001E471D">
      <w:pPr>
        <w:spacing w:before="100" w:beforeAutospacing="1" w:after="100" w:afterAutospacing="1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Ляпичевского сельского поселения расположено одно муниципальное общеобразовательное  учреждение «Ляпичевская  средняя  школа», два детский сада.</w:t>
      </w:r>
    </w:p>
    <w:p w:rsidR="00AE34B6" w:rsidRDefault="00AE34B6" w:rsidP="00AE34B6">
      <w:pPr>
        <w:ind w:firstLine="709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2.2.4. </w:t>
      </w:r>
      <w:r w:rsidR="001E471D" w:rsidRPr="003B4DF7">
        <w:rPr>
          <w:rFonts w:ascii="Calibri" w:eastAsia="Calibri" w:hAnsi="Calibri" w:cs="Times New Roman"/>
          <w:b/>
        </w:rPr>
        <w:t>Здравоохранение.</w:t>
      </w:r>
    </w:p>
    <w:p w:rsidR="001E471D" w:rsidRPr="00AE34B6" w:rsidRDefault="001E471D" w:rsidP="00AE34B6">
      <w:pPr>
        <w:ind w:firstLine="709"/>
        <w:jc w:val="center"/>
        <w:rPr>
          <w:rFonts w:ascii="Calibri" w:eastAsia="Calibri" w:hAnsi="Calibri" w:cs="Times New Roman"/>
          <w:b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Ляпичевского сельского поселения работает  филиал Калачевской ЦРБ  в </w:t>
      </w:r>
      <w:proofErr w:type="spellStart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proofErr w:type="gramStart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.Л</w:t>
      </w:r>
      <w:proofErr w:type="gramEnd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япичев</w:t>
      </w:r>
      <w:proofErr w:type="spellEnd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 фельдшерско-а</w:t>
      </w:r>
      <w:r w:rsidR="00991C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кушерские пункты в  п. Донской, х. </w:t>
      </w:r>
      <w:proofErr w:type="spellStart"/>
      <w:r w:rsidR="00991C8E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Новоляпичев</w:t>
      </w:r>
      <w:proofErr w:type="spellEnd"/>
      <w:r w:rsidR="00991C8E">
        <w:rPr>
          <w:rFonts w:ascii="Times New Roman" w:eastAsia="Times New Roman" w:hAnsi="Times New Roman" w:cs="Times New Roman"/>
          <w:sz w:val="24"/>
          <w:szCs w:val="24"/>
          <w:lang w:eastAsia="ar-SA"/>
        </w:rPr>
        <w:t>, х. Новопетровский.</w:t>
      </w: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Проблемой здравоохранения на территории Ляпичевского сельског</w:t>
      </w:r>
      <w:r w:rsidR="00991C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поселения является нехватка </w:t>
      </w: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медицинского персонала, закрытие стационара.</w:t>
      </w:r>
    </w:p>
    <w:p w:rsidR="001E471D" w:rsidRPr="00AE34B6" w:rsidRDefault="001E471D" w:rsidP="001E471D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Специфика потери здоровья жителей Ляпичевского сельского поселения определяется, прежде всего, условиями жизни и труда. Труд чаще всего носит физический характер. </w:t>
      </w:r>
    </w:p>
    <w:p w:rsidR="001E471D" w:rsidRPr="00AE34B6" w:rsidRDefault="001E471D" w:rsidP="001E471D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Причина высокой заболеваемости населения кроется в т.ч. и в особенностях проживания:</w:t>
      </w:r>
    </w:p>
    <w:p w:rsidR="001E471D" w:rsidRPr="00AE34B6" w:rsidRDefault="001E471D" w:rsidP="001E471D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 средств на приобретение лекарств,</w:t>
      </w:r>
    </w:p>
    <w:p w:rsidR="001E471D" w:rsidRPr="00AE34B6" w:rsidRDefault="001E471D" w:rsidP="001E471D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низкая социальная культура,</w:t>
      </w:r>
    </w:p>
    <w:p w:rsidR="001E471D" w:rsidRPr="00AE34B6" w:rsidRDefault="001E471D" w:rsidP="001E471D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малая плотность населения.</w:t>
      </w:r>
    </w:p>
    <w:p w:rsidR="001E471D" w:rsidRPr="00AE34B6" w:rsidRDefault="001E471D" w:rsidP="001E471D">
      <w:pPr>
        <w:suppressAutoHyphens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471D" w:rsidRPr="00AE34B6" w:rsidRDefault="001E471D" w:rsidP="001E471D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1E471D" w:rsidRPr="003B4DF7" w:rsidRDefault="001E471D" w:rsidP="001E471D">
      <w:pPr>
        <w:ind w:firstLine="709"/>
        <w:jc w:val="both"/>
        <w:rPr>
          <w:rFonts w:ascii="Calibri" w:eastAsia="Calibri" w:hAnsi="Calibri" w:cs="Times New Roman"/>
        </w:rPr>
      </w:pPr>
    </w:p>
    <w:p w:rsidR="001E471D" w:rsidRPr="003B4DF7" w:rsidRDefault="001E471D" w:rsidP="001E471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B4DF7">
        <w:rPr>
          <w:rFonts w:ascii="Times New Roman" w:hAnsi="Times New Roman"/>
          <w:sz w:val="24"/>
          <w:szCs w:val="24"/>
        </w:rPr>
        <w:t xml:space="preserve"> </w:t>
      </w:r>
    </w:p>
    <w:p w:rsidR="001E471D" w:rsidRPr="003B4DF7" w:rsidRDefault="00AE34B6" w:rsidP="001E471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</w:t>
      </w:r>
      <w:r w:rsidR="001E471D" w:rsidRPr="003B4DF7">
        <w:rPr>
          <w:rFonts w:ascii="Times New Roman" w:hAnsi="Times New Roman"/>
          <w:sz w:val="24"/>
          <w:szCs w:val="24"/>
        </w:rPr>
        <w:t>.  Жилищный фонд</w:t>
      </w:r>
    </w:p>
    <w:p w:rsidR="001E471D" w:rsidRPr="00AE34B6" w:rsidRDefault="001E471D" w:rsidP="001E471D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Состояние </w:t>
      </w:r>
      <w:proofErr w:type="spellStart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жилищно</w:t>
      </w:r>
      <w:proofErr w:type="spellEnd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коммунальной сферы Ляпичевского сельского поселения</w:t>
      </w:r>
    </w:p>
    <w:p w:rsidR="001E471D" w:rsidRPr="003B4DF7" w:rsidRDefault="001E471D" w:rsidP="001E471D">
      <w:pPr>
        <w:pStyle w:val="9"/>
        <w:jc w:val="center"/>
        <w:rPr>
          <w:rFonts w:ascii="Times New Roman" w:hAnsi="Times New Roman"/>
          <w:sz w:val="24"/>
          <w:szCs w:val="24"/>
        </w:rPr>
      </w:pPr>
      <w:r w:rsidRPr="003B4DF7">
        <w:rPr>
          <w:rFonts w:ascii="Times New Roman" w:hAnsi="Times New Roman"/>
          <w:b/>
          <w:sz w:val="24"/>
          <w:szCs w:val="24"/>
        </w:rPr>
        <w:t xml:space="preserve">Данные </w:t>
      </w:r>
      <w:r w:rsidRPr="003B4DF7">
        <w:rPr>
          <w:rFonts w:ascii="Times New Roman" w:hAnsi="Times New Roman"/>
          <w:b/>
          <w:bCs/>
          <w:sz w:val="24"/>
          <w:szCs w:val="24"/>
        </w:rPr>
        <w:t>о</w:t>
      </w:r>
      <w:r w:rsidRPr="003B4DF7">
        <w:rPr>
          <w:rFonts w:ascii="Times New Roman" w:hAnsi="Times New Roman"/>
          <w:b/>
          <w:sz w:val="24"/>
          <w:szCs w:val="24"/>
        </w:rPr>
        <w:t xml:space="preserve"> существующем жилищном фонде </w:t>
      </w:r>
    </w:p>
    <w:p w:rsidR="001E471D" w:rsidRPr="003B4DF7" w:rsidRDefault="001E471D" w:rsidP="001E471D">
      <w:pPr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5"/>
        <w:gridCol w:w="3672"/>
        <w:gridCol w:w="2251"/>
        <w:gridCol w:w="2316"/>
      </w:tblGrid>
      <w:tr w:rsidR="001E471D" w:rsidRPr="003B4DF7" w:rsidTr="00033B6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pStyle w:val="afa"/>
            </w:pPr>
            <w:r w:rsidRPr="003B4DF7">
              <w:t xml:space="preserve">№ </w:t>
            </w:r>
            <w:proofErr w:type="spellStart"/>
            <w:r w:rsidRPr="003B4DF7"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 01.01. 2018</w:t>
            </w:r>
            <w:r w:rsidRPr="003B4DF7">
              <w:rPr>
                <w:rFonts w:ascii="Calibri" w:eastAsia="Calibri" w:hAnsi="Calibri" w:cs="Times New Roman"/>
              </w:rPr>
              <w:t xml:space="preserve"> г.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471D" w:rsidRPr="003B4DF7" w:rsidTr="00033B6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4DF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B4DF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pStyle w:val="afa"/>
              <w:jc w:val="center"/>
              <w:rPr>
                <w:b/>
              </w:rPr>
            </w:pPr>
            <w:r w:rsidRPr="003B4DF7">
              <w:rPr>
                <w:b/>
              </w:rPr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pStyle w:val="afa"/>
              <w:jc w:val="center"/>
            </w:pPr>
          </w:p>
        </w:tc>
      </w:tr>
      <w:tr w:rsidR="001E471D" w:rsidRPr="003B4DF7" w:rsidTr="00033B6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471D" w:rsidRPr="003B4DF7" w:rsidTr="00033B6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Общий жилой фонд, м</w:t>
            </w:r>
            <w:r w:rsidRPr="003B4DF7">
              <w:rPr>
                <w:rFonts w:ascii="Calibri" w:eastAsia="Calibri" w:hAnsi="Calibri" w:cs="Times New Roman"/>
                <w:vertAlign w:val="superscript"/>
              </w:rPr>
              <w:t>2</w:t>
            </w:r>
            <w:r w:rsidRPr="003B4DF7">
              <w:rPr>
                <w:rFonts w:ascii="Calibri" w:eastAsia="Calibri" w:hAnsi="Calibri" w:cs="Times New Roman"/>
              </w:rPr>
              <w:t xml:space="preserve"> общ. площади,  в т.ч.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56900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E471D" w:rsidRPr="003B4DF7" w:rsidTr="00033B6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right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государственный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471D" w:rsidRPr="003B4DF7" w:rsidTr="00033B60">
        <w:trPr>
          <w:trHeight w:val="21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right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900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471D" w:rsidRPr="003B4DF7" w:rsidTr="00033B6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right"/>
              <w:rPr>
                <w:rFonts w:ascii="Calibri" w:eastAsia="Calibri" w:hAnsi="Calibri" w:cs="Times New Roman"/>
              </w:rPr>
            </w:pPr>
            <w:r w:rsidRPr="003B4DF7">
              <w:rPr>
                <w:rFonts w:ascii="Calibri" w:eastAsia="Calibri" w:hAnsi="Calibri" w:cs="Times New Roman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56000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E471D" w:rsidRPr="003B4DF7" w:rsidTr="00033B60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аварийный</w:t>
            </w:r>
            <w:r w:rsidRPr="003B4DF7">
              <w:rPr>
                <w:rFonts w:ascii="Calibri" w:eastAsia="Calibri" w:hAnsi="Calibri" w:cs="Times New Roman"/>
              </w:rPr>
              <w:t xml:space="preserve"> жилой фонд, м</w:t>
            </w:r>
            <w:r w:rsidRPr="003B4DF7">
              <w:rPr>
                <w:rFonts w:ascii="Calibri" w:eastAsia="Calibri" w:hAnsi="Calibri" w:cs="Times New Roman"/>
                <w:vertAlign w:val="superscript"/>
              </w:rPr>
              <w:t>2</w:t>
            </w:r>
            <w:r w:rsidRPr="003B4DF7">
              <w:rPr>
                <w:rFonts w:ascii="Calibri" w:eastAsia="Calibri" w:hAnsi="Calibri" w:cs="Times New Roman"/>
              </w:rPr>
              <w:t xml:space="preserve"> общ. площади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1D" w:rsidRPr="003B4DF7" w:rsidRDefault="001E471D" w:rsidP="00033B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-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1D" w:rsidRPr="003B4DF7" w:rsidRDefault="002F6210" w:rsidP="00033B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1E471D" w:rsidRPr="003B4DF7" w:rsidRDefault="001E471D" w:rsidP="001E471D">
      <w:pPr>
        <w:ind w:firstLine="540"/>
        <w:jc w:val="both"/>
        <w:rPr>
          <w:rFonts w:ascii="Calibri" w:eastAsia="Calibri" w:hAnsi="Calibri" w:cs="Times New Roman"/>
        </w:rPr>
      </w:pPr>
    </w:p>
    <w:p w:rsidR="001E471D" w:rsidRPr="00AE34B6" w:rsidRDefault="001E471D" w:rsidP="00AE34B6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 Жители Ляпичевского сельского поселения  участвуют в различных программах по обеспечению жильем: «</w:t>
      </w:r>
      <w:proofErr w:type="gramStart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Молодой</w:t>
      </w:r>
      <w:proofErr w:type="gramEnd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семье-доступное</w:t>
      </w:r>
      <w:proofErr w:type="spellEnd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жилье в </w:t>
      </w:r>
      <w:proofErr w:type="spellStart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Ляпичевском</w:t>
      </w:r>
      <w:proofErr w:type="spellEnd"/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поселении на 2018-20</w:t>
      </w:r>
      <w:r w:rsidR="002F6210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гг»  </w:t>
      </w:r>
    </w:p>
    <w:p w:rsidR="001E471D" w:rsidRPr="00AE34B6" w:rsidRDefault="001E471D" w:rsidP="00AE34B6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К услугам  ЖКХ предоставляемым  в поселении  относится  водоснабжение населения.</w:t>
      </w:r>
    </w:p>
    <w:p w:rsidR="001E471D" w:rsidRPr="00AE34B6" w:rsidRDefault="001E471D" w:rsidP="00AE34B6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Развитие среды проживания населения сельского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комплекса,  улучшение  качества  предоставляемых  услуг. </w:t>
      </w:r>
    </w:p>
    <w:p w:rsidR="001E471D" w:rsidRPr="00AE34B6" w:rsidRDefault="001E471D" w:rsidP="00AE34B6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водоснабжение,  водоотведение.</w:t>
      </w:r>
    </w:p>
    <w:p w:rsidR="001E471D" w:rsidRPr="00AE34B6" w:rsidRDefault="001E471D" w:rsidP="00AE34B6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</w:t>
      </w:r>
      <w:r w:rsidRPr="00AE34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448D6" w:rsidRDefault="008448D6" w:rsidP="008448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6210" w:rsidRDefault="002F6210" w:rsidP="008448D6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8448D6" w:rsidRDefault="00AE34B6" w:rsidP="008448D6">
      <w:pPr>
        <w:pStyle w:val="a7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2.2.6</w:t>
      </w:r>
      <w:r w:rsidR="008448D6" w:rsidRPr="00105C20">
        <w:rPr>
          <w:b/>
          <w:bCs/>
        </w:rPr>
        <w:t>. Объекты образования.</w:t>
      </w:r>
    </w:p>
    <w:p w:rsidR="008448D6" w:rsidRDefault="008448D6" w:rsidP="008448D6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AE34B6" w:rsidRDefault="00AE34B6" w:rsidP="00AE34B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 П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рогнозируемый спрос на услуги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(в соответствии с прогнозом изменения численности и половозрастного состава населения) в областях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здравоохранения, физической культуры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34B6" w:rsidRDefault="00AE34B6" w:rsidP="00AE34B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B6" w:rsidRDefault="00AE34B6" w:rsidP="00AE34B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B6" w:rsidRDefault="00AE34B6" w:rsidP="00AE34B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B6" w:rsidRPr="00AE34B6" w:rsidRDefault="00AE34B6" w:rsidP="00AE34B6">
      <w:pPr>
        <w:shd w:val="clear" w:color="auto" w:fill="FFFFFF"/>
        <w:tabs>
          <w:tab w:val="left" w:pos="994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AE34B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Прогнозный спрос на услуги социальной инфраструктуры </w:t>
      </w:r>
    </w:p>
    <w:p w:rsidR="00AE34B6" w:rsidRPr="00AE34B6" w:rsidRDefault="002F6210" w:rsidP="00AE34B6">
      <w:pPr>
        <w:shd w:val="clear" w:color="auto" w:fill="FFFFFF"/>
        <w:tabs>
          <w:tab w:val="left" w:pos="994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Ляпичевского</w:t>
      </w:r>
      <w:r w:rsidR="00AE34B6" w:rsidRPr="00AE34B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сельского поселения</w:t>
      </w:r>
    </w:p>
    <w:tbl>
      <w:tblPr>
        <w:tblW w:w="105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8018"/>
        <w:gridCol w:w="1982"/>
      </w:tblGrid>
      <w:tr w:rsidR="00AE34B6" w:rsidRPr="00AE34B6" w:rsidTr="00991C8E">
        <w:trPr>
          <w:trHeight w:val="517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AE34B6" w:rsidRPr="00AE34B6" w:rsidRDefault="00AE34B6" w:rsidP="00AE34B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AE34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№ </w:t>
            </w:r>
            <w:proofErr w:type="gramStart"/>
            <w:r w:rsidRPr="00AE34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</w:t>
            </w:r>
            <w:proofErr w:type="gramEnd"/>
            <w:r w:rsidRPr="00AE34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/п</w:t>
            </w:r>
          </w:p>
        </w:tc>
        <w:tc>
          <w:tcPr>
            <w:tcW w:w="8018" w:type="dxa"/>
            <w:vMerge w:val="restart"/>
            <w:shd w:val="clear" w:color="auto" w:fill="auto"/>
            <w:vAlign w:val="center"/>
          </w:tcPr>
          <w:p w:rsidR="00AE34B6" w:rsidRPr="00AE34B6" w:rsidRDefault="00AE34B6" w:rsidP="00AE34B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AE34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AE34B6" w:rsidRPr="00AE34B6" w:rsidRDefault="00AE34B6" w:rsidP="00AE34B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AE34B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Ед. измерения</w:t>
            </w:r>
          </w:p>
        </w:tc>
      </w:tr>
      <w:tr w:rsidR="00AE34B6" w:rsidRPr="00AE34B6" w:rsidTr="00991C8E">
        <w:trPr>
          <w:trHeight w:val="886"/>
        </w:trPr>
        <w:tc>
          <w:tcPr>
            <w:tcW w:w="503" w:type="dxa"/>
            <w:vMerge/>
            <w:shd w:val="clear" w:color="auto" w:fill="auto"/>
          </w:tcPr>
          <w:p w:rsidR="00AE34B6" w:rsidRPr="00AE34B6" w:rsidRDefault="00AE34B6" w:rsidP="00AE34B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8018" w:type="dxa"/>
            <w:vMerge/>
            <w:shd w:val="clear" w:color="auto" w:fill="auto"/>
          </w:tcPr>
          <w:p w:rsidR="00AE34B6" w:rsidRPr="00AE34B6" w:rsidRDefault="00AE34B6" w:rsidP="00AE34B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AE34B6" w:rsidRPr="00AE34B6" w:rsidRDefault="00AE34B6" w:rsidP="00AE34B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</w:tr>
      <w:tr w:rsidR="00AE34B6" w:rsidRPr="00AE34B6" w:rsidTr="00991C8E">
        <w:trPr>
          <w:trHeight w:val="517"/>
        </w:trPr>
        <w:tc>
          <w:tcPr>
            <w:tcW w:w="503" w:type="dxa"/>
            <w:shd w:val="clear" w:color="auto" w:fill="auto"/>
          </w:tcPr>
          <w:p w:rsidR="00AE34B6" w:rsidRPr="00AE34B6" w:rsidRDefault="00AE34B6" w:rsidP="00AE34B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E34B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1.</w:t>
            </w:r>
          </w:p>
        </w:tc>
        <w:tc>
          <w:tcPr>
            <w:tcW w:w="8018" w:type="dxa"/>
            <w:shd w:val="clear" w:color="auto" w:fill="auto"/>
          </w:tcPr>
          <w:p w:rsidR="00AE34B6" w:rsidRPr="00AE34B6" w:rsidRDefault="002F6210" w:rsidP="00AE34B6">
            <w:pPr>
              <w:tabs>
                <w:tab w:val="left" w:pos="99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отдыха в п. Донской</w:t>
            </w:r>
          </w:p>
        </w:tc>
        <w:tc>
          <w:tcPr>
            <w:tcW w:w="1982" w:type="dxa"/>
            <w:shd w:val="clear" w:color="auto" w:fill="auto"/>
          </w:tcPr>
          <w:p w:rsidR="00AE34B6" w:rsidRPr="00AE34B6" w:rsidRDefault="00AE34B6" w:rsidP="00AE34B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E34B6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1</w:t>
            </w:r>
          </w:p>
        </w:tc>
      </w:tr>
      <w:tr w:rsidR="00AE34B6" w:rsidRPr="00AE34B6" w:rsidTr="00991C8E">
        <w:trPr>
          <w:trHeight w:val="468"/>
        </w:trPr>
        <w:tc>
          <w:tcPr>
            <w:tcW w:w="503" w:type="dxa"/>
            <w:shd w:val="clear" w:color="auto" w:fill="auto"/>
            <w:vAlign w:val="center"/>
          </w:tcPr>
          <w:p w:rsidR="00AE34B6" w:rsidRPr="00AE34B6" w:rsidRDefault="00AE34B6" w:rsidP="00AE34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AE34B6" w:rsidRPr="00AE34B6" w:rsidRDefault="002F6210" w:rsidP="00AE34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21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сооружение (комплекс спортивных площадок)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E34B6" w:rsidRPr="00AE34B6" w:rsidRDefault="00AE34B6" w:rsidP="00AE34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4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34B6" w:rsidRDefault="00AE34B6" w:rsidP="00AE34B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B6" w:rsidRDefault="00AE34B6" w:rsidP="00AE34B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B6" w:rsidRDefault="00AE34B6" w:rsidP="00AE34B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B6" w:rsidRDefault="00AE34B6" w:rsidP="00AE34B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4B6" w:rsidRDefault="00AE34B6" w:rsidP="00AE34B6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8D6" w:rsidRPr="00105C20" w:rsidRDefault="008448D6" w:rsidP="008448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2.4. Нормативно-правовая база, необходимая для функционирования и развития социальной инфраструктуры </w:t>
      </w:r>
      <w:r w:rsidR="001E471D">
        <w:rPr>
          <w:rFonts w:ascii="Times New Roman" w:hAnsi="Times New Roman" w:cs="Times New Roman"/>
          <w:b/>
          <w:bCs/>
          <w:sz w:val="24"/>
          <w:szCs w:val="24"/>
        </w:rPr>
        <w:t>Ляпичев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8448D6" w:rsidRPr="00105C20" w:rsidRDefault="008448D6" w:rsidP="008448D6">
      <w:pPr>
        <w:pStyle w:val="Default"/>
        <w:jc w:val="center"/>
        <w:rPr>
          <w:rFonts w:ascii="Times New Roman" w:hAnsi="Times New Roman" w:cs="Times New Roman"/>
        </w:rPr>
      </w:pPr>
    </w:p>
    <w:p w:rsidR="008448D6" w:rsidRPr="00105C20" w:rsidRDefault="008448D6" w:rsidP="008448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1.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8448D6" w:rsidRDefault="008448D6" w:rsidP="00844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2.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06 октября 2003 № 131-ФЗ «Об общих принципах организации местного самоуправления в Российской Федерации»; </w:t>
      </w:r>
    </w:p>
    <w:p w:rsidR="008448D6" w:rsidRPr="00105C20" w:rsidRDefault="008448D6" w:rsidP="00844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105C20">
        <w:rPr>
          <w:rFonts w:ascii="Times New Roman" w:hAnsi="Times New Roman" w:cs="Times New Roman"/>
          <w:sz w:val="24"/>
          <w:szCs w:val="24"/>
        </w:rPr>
        <w:t>Постановление Прав</w:t>
      </w:r>
      <w:r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 </w:t>
      </w:r>
      <w:r w:rsidRPr="00105C20">
        <w:rPr>
          <w:rFonts w:ascii="Times New Roman" w:hAnsi="Times New Roman" w:cs="Times New Roman"/>
          <w:sz w:val="24"/>
          <w:szCs w:val="24"/>
        </w:rPr>
        <w:t>от 01 октября 2015 года № 1050 «Об утверждении требований</w:t>
      </w:r>
      <w:r w:rsidR="002F6210">
        <w:rPr>
          <w:rFonts w:ascii="Times New Roman" w:hAnsi="Times New Roman" w:cs="Times New Roman"/>
          <w:sz w:val="24"/>
          <w:szCs w:val="24"/>
        </w:rPr>
        <w:t xml:space="preserve"> </w:t>
      </w:r>
      <w:r w:rsidRPr="00105C20">
        <w:rPr>
          <w:rFonts w:ascii="Times New Roman" w:hAnsi="Times New Roman" w:cs="Times New Roman"/>
          <w:sz w:val="24"/>
          <w:szCs w:val="24"/>
        </w:rPr>
        <w:t>к программам комплексного развития социальной инфраструктуры поселений, городских округов»;</w:t>
      </w:r>
    </w:p>
    <w:p w:rsidR="008448D6" w:rsidRPr="00105C20" w:rsidRDefault="008448D6" w:rsidP="00844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05C20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1E471D">
        <w:rPr>
          <w:rFonts w:ascii="Times New Roman" w:hAnsi="Times New Roman" w:cs="Times New Roman"/>
          <w:sz w:val="24"/>
          <w:szCs w:val="24"/>
        </w:rPr>
        <w:t>Ляпичев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105C20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области;</w:t>
      </w:r>
    </w:p>
    <w:p w:rsidR="008448D6" w:rsidRPr="00105C20" w:rsidRDefault="008448D6" w:rsidP="00844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05C20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1E471D">
        <w:rPr>
          <w:rFonts w:ascii="Times New Roman" w:hAnsi="Times New Roman" w:cs="Times New Roman"/>
          <w:sz w:val="24"/>
          <w:szCs w:val="24"/>
        </w:rPr>
        <w:t>Ляпичев</w:t>
      </w:r>
      <w:r>
        <w:rPr>
          <w:rFonts w:ascii="Times New Roman" w:hAnsi="Times New Roman" w:cs="Times New Roman"/>
          <w:sz w:val="24"/>
          <w:szCs w:val="24"/>
        </w:rPr>
        <w:t>ског</w:t>
      </w:r>
      <w:r w:rsidRPr="00105C20">
        <w:rPr>
          <w:rFonts w:ascii="Times New Roman" w:hAnsi="Times New Roman" w:cs="Times New Roman"/>
          <w:sz w:val="24"/>
          <w:szCs w:val="24"/>
        </w:rPr>
        <w:t>о сельского поселения Калачевского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Волгоградской области.</w:t>
      </w:r>
    </w:p>
    <w:p w:rsidR="00C45AF1" w:rsidRPr="00C45AF1" w:rsidRDefault="00C45AF1" w:rsidP="00C45AF1">
      <w:pPr>
        <w:pStyle w:val="a8"/>
        <w:shd w:val="clear" w:color="auto" w:fill="FFFFFF"/>
        <w:suppressAutoHyphens/>
        <w:spacing w:after="0" w:line="360" w:lineRule="auto"/>
        <w:ind w:left="16"/>
        <w:jc w:val="both"/>
        <w:rPr>
          <w:rFonts w:ascii="Times New Roman" w:hAnsi="Times New Roman" w:cs="Times New Roman"/>
          <w:sz w:val="24"/>
          <w:szCs w:val="24"/>
        </w:rPr>
      </w:pPr>
    </w:p>
    <w:p w:rsidR="00863183" w:rsidRPr="00C45AF1" w:rsidRDefault="00C45AF1" w:rsidP="00C45AF1">
      <w:pPr>
        <w:tabs>
          <w:tab w:val="left" w:pos="1320"/>
        </w:tabs>
        <w:sectPr w:rsidR="00863183" w:rsidRPr="00C45AF1" w:rsidSect="00863183">
          <w:pgSz w:w="11906" w:h="16838"/>
          <w:pgMar w:top="1134" w:right="424" w:bottom="851" w:left="1276" w:header="709" w:footer="709" w:gutter="0"/>
          <w:cols w:space="708"/>
          <w:docGrid w:linePitch="360"/>
        </w:sectPr>
      </w:pPr>
      <w:r>
        <w:tab/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76205D" w:rsidRPr="008B6E86" w:rsidRDefault="00863183" w:rsidP="008B6E86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социальной инфраструкту</w:t>
      </w:r>
      <w:r w:rsidR="000E1602">
        <w:rPr>
          <w:rFonts w:ascii="Times New Roman" w:hAnsi="Times New Roman" w:cs="Times New Roman"/>
          <w:b/>
          <w:bCs/>
          <w:sz w:val="24"/>
          <w:szCs w:val="24"/>
        </w:rPr>
        <w:t xml:space="preserve">ры поселения </w:t>
      </w:r>
    </w:p>
    <w:p w:rsidR="00863183" w:rsidRDefault="00863183" w:rsidP="00105C2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2693"/>
        <w:gridCol w:w="709"/>
        <w:gridCol w:w="850"/>
        <w:gridCol w:w="1134"/>
        <w:gridCol w:w="992"/>
        <w:gridCol w:w="993"/>
        <w:gridCol w:w="992"/>
        <w:gridCol w:w="992"/>
        <w:gridCol w:w="851"/>
        <w:gridCol w:w="992"/>
        <w:gridCol w:w="850"/>
        <w:gridCol w:w="709"/>
        <w:gridCol w:w="851"/>
      </w:tblGrid>
      <w:tr w:rsidR="005558BB" w:rsidRPr="00A5384B" w:rsidTr="00BD7668">
        <w:trPr>
          <w:trHeight w:val="40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  <w:r w:rsidR="00101563">
              <w:rPr>
                <w:spacing w:val="-1"/>
                <w:sz w:val="20"/>
                <w:szCs w:val="20"/>
              </w:rPr>
              <w:t>и обоснование</w:t>
            </w:r>
          </w:p>
        </w:tc>
        <w:tc>
          <w:tcPr>
            <w:tcW w:w="10915" w:type="dxa"/>
            <w:gridSpan w:val="12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Сроки </w:t>
            </w:r>
            <w:r w:rsidRPr="00A5384B"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</w:tr>
      <w:tr w:rsidR="00BD7668" w:rsidRPr="00861B18" w:rsidTr="00BD7668">
        <w:trPr>
          <w:trHeight w:val="1270"/>
        </w:trPr>
        <w:tc>
          <w:tcPr>
            <w:tcW w:w="567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851" w:type="dxa"/>
            <w:vAlign w:val="center"/>
          </w:tcPr>
          <w:p w:rsidR="001B2E41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BD7668" w:rsidRPr="00A5384B" w:rsidTr="00BD7668">
        <w:trPr>
          <w:trHeight w:val="1421"/>
        </w:trPr>
        <w:tc>
          <w:tcPr>
            <w:tcW w:w="567" w:type="dxa"/>
            <w:shd w:val="clear" w:color="auto" w:fill="auto"/>
            <w:vAlign w:val="center"/>
          </w:tcPr>
          <w:p w:rsidR="001B2E41" w:rsidRPr="00A5384B" w:rsidRDefault="005E0C84" w:rsidP="00C32B82">
            <w:pPr>
              <w:tabs>
                <w:tab w:val="left" w:pos="994"/>
              </w:tabs>
              <w:jc w:val="center"/>
            </w:pPr>
            <w:r>
              <w:t>1</w:t>
            </w:r>
          </w:p>
        </w:tc>
        <w:tc>
          <w:tcPr>
            <w:tcW w:w="1702" w:type="dxa"/>
            <w:shd w:val="clear" w:color="auto" w:fill="auto"/>
          </w:tcPr>
          <w:p w:rsidR="001B2E41" w:rsidRDefault="001B2E41" w:rsidP="001E5396">
            <w:pPr>
              <w:tabs>
                <w:tab w:val="left" w:pos="7317"/>
              </w:tabs>
              <w:rPr>
                <w:color w:val="000000"/>
                <w:sz w:val="20"/>
                <w:szCs w:val="20"/>
              </w:rPr>
            </w:pPr>
          </w:p>
          <w:p w:rsidR="005E0C84" w:rsidRPr="001E5396" w:rsidRDefault="005E0C84" w:rsidP="001E5396">
            <w:pPr>
              <w:tabs>
                <w:tab w:val="left" w:pos="73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База отдыха в п. Донской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2E41" w:rsidRPr="00BD7668" w:rsidRDefault="001B2E41" w:rsidP="005558B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2E41" w:rsidRPr="00BD7668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BD7668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26469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5E0C84" w:rsidRDefault="001B2E41" w:rsidP="005558BB">
            <w:pPr>
              <w:tabs>
                <w:tab w:val="left" w:pos="994"/>
              </w:tabs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5E0C84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</w:tcPr>
          <w:p w:rsidR="005E0C84" w:rsidRDefault="005E0C84" w:rsidP="005558BB">
            <w:pPr>
              <w:tabs>
                <w:tab w:val="left" w:pos="994"/>
              </w:tabs>
            </w:pPr>
          </w:p>
          <w:p w:rsidR="001B2E41" w:rsidRPr="00A5384B" w:rsidRDefault="005E0C84" w:rsidP="005558BB">
            <w:pPr>
              <w:tabs>
                <w:tab w:val="left" w:pos="994"/>
              </w:tabs>
            </w:pPr>
            <w:r>
              <w:rPr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1B2E41" w:rsidRPr="00A5384B" w:rsidRDefault="005E0C84" w:rsidP="00C32B82">
            <w:pPr>
              <w:tabs>
                <w:tab w:val="left" w:pos="994"/>
              </w:tabs>
              <w:jc w:val="center"/>
            </w:pPr>
            <w:r>
              <w:rPr>
                <w:lang w:val="en-US"/>
              </w:rPr>
              <w:t>V</w:t>
            </w:r>
          </w:p>
        </w:tc>
      </w:tr>
      <w:tr w:rsidR="00BD7668" w:rsidRPr="00A5384B" w:rsidTr="00BD7668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:rsidR="001B2E41" w:rsidRPr="00C70474" w:rsidRDefault="001B2E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C70474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1B2E41" w:rsidRPr="001E5396" w:rsidRDefault="001E5396" w:rsidP="001E5396">
            <w:pPr>
              <w:tabs>
                <w:tab w:val="left" w:pos="7317"/>
              </w:tabs>
              <w:rPr>
                <w:rFonts w:cs="Times New Roman"/>
                <w:sz w:val="20"/>
                <w:szCs w:val="20"/>
              </w:rPr>
            </w:pPr>
            <w:r w:rsidRPr="001E5396"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 (комплекс спортивных площадок)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2E41" w:rsidRPr="00BD7668" w:rsidRDefault="00BD7668" w:rsidP="005558BB">
            <w:pPr>
              <w:jc w:val="center"/>
              <w:rPr>
                <w:rFonts w:eastAsia="Calibri"/>
                <w:sz w:val="16"/>
                <w:szCs w:val="16"/>
              </w:rPr>
            </w:pPr>
            <w:r w:rsidRPr="00BD7668">
              <w:rPr>
                <w:rFonts w:ascii="Times New Roman" w:hAnsi="Times New Roman"/>
                <w:sz w:val="16"/>
                <w:szCs w:val="16"/>
              </w:rPr>
              <w:t>Необходимость создания продиктована государственной политикой в области развития физической культуры и спорта, обусловлена местными нормативами градостроительного проектирования и региональными нормативами градостроительного проектирования Волгоградской области, в части предельных значений расчетных показателей для объектов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5558B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5E0C84">
            <w:pPr>
              <w:tabs>
                <w:tab w:val="left" w:pos="994"/>
              </w:tabs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0C84" w:rsidRPr="005558BB" w:rsidRDefault="005E0C84" w:rsidP="005E0C84">
            <w:pPr>
              <w:tabs>
                <w:tab w:val="left" w:pos="994"/>
              </w:tabs>
              <w:rPr>
                <w:lang w:val="en-US"/>
              </w:rPr>
            </w:pPr>
            <w:r w:rsidRPr="00101563">
              <w:t>V</w:t>
            </w:r>
          </w:p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0C84" w:rsidRPr="005558BB" w:rsidRDefault="005E0C84" w:rsidP="005E0C84">
            <w:pPr>
              <w:tabs>
                <w:tab w:val="left" w:pos="994"/>
              </w:tabs>
              <w:rPr>
                <w:lang w:val="en-US"/>
              </w:rPr>
            </w:pPr>
            <w:r w:rsidRPr="00101563">
              <w:t>V</w:t>
            </w:r>
          </w:p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FD1CE9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</w:tcPr>
          <w:p w:rsidR="001B2E41" w:rsidRPr="00B37E6F" w:rsidRDefault="001B2E41" w:rsidP="00C32B82">
            <w:pPr>
              <w:tabs>
                <w:tab w:val="left" w:pos="994"/>
              </w:tabs>
              <w:jc w:val="center"/>
            </w:pPr>
          </w:p>
          <w:p w:rsidR="001E5396" w:rsidRPr="00BD7668" w:rsidRDefault="001E5396" w:rsidP="001B2E41">
            <w:pPr>
              <w:tabs>
                <w:tab w:val="left" w:pos="994"/>
              </w:tabs>
            </w:pPr>
          </w:p>
          <w:p w:rsidR="005E0C84" w:rsidRDefault="005E0C84" w:rsidP="001B2E41">
            <w:pPr>
              <w:tabs>
                <w:tab w:val="left" w:pos="994"/>
              </w:tabs>
            </w:pPr>
          </w:p>
          <w:p w:rsidR="001B2E41" w:rsidRPr="001B2E41" w:rsidRDefault="001B2E41" w:rsidP="001B2E41">
            <w:pPr>
              <w:tabs>
                <w:tab w:val="left" w:pos="994"/>
              </w:tabs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1B2E41" w:rsidRDefault="001B2E41" w:rsidP="00101563">
            <w:pPr>
              <w:tabs>
                <w:tab w:val="left" w:pos="994"/>
              </w:tabs>
              <w:rPr>
                <w:lang w:val="en-US"/>
              </w:rPr>
            </w:pPr>
          </w:p>
          <w:p w:rsidR="001E5396" w:rsidRDefault="001E5396" w:rsidP="00101563">
            <w:pPr>
              <w:tabs>
                <w:tab w:val="left" w:pos="994"/>
              </w:tabs>
              <w:rPr>
                <w:lang w:val="en-US"/>
              </w:rPr>
            </w:pPr>
          </w:p>
          <w:p w:rsidR="001B2E41" w:rsidRPr="00A5384B" w:rsidRDefault="001B2E41" w:rsidP="005E0C84">
            <w:pPr>
              <w:tabs>
                <w:tab w:val="left" w:pos="994"/>
              </w:tabs>
            </w:pPr>
          </w:p>
        </w:tc>
      </w:tr>
    </w:tbl>
    <w:p w:rsidR="00863183" w:rsidRPr="00277469" w:rsidRDefault="00863183" w:rsidP="00991C8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 Оценка объемов и источников финансирования меропри</w:t>
      </w:r>
      <w:r w:rsidR="0085682D" w:rsidRPr="00277469">
        <w:rPr>
          <w:rFonts w:ascii="Times New Roman" w:hAnsi="Times New Roman" w:cs="Times New Roman"/>
          <w:b/>
          <w:bCs/>
          <w:sz w:val="24"/>
          <w:szCs w:val="24"/>
        </w:rPr>
        <w:t xml:space="preserve">ятий (инвестиционных проектов) </w:t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t>по проектированию</w:t>
      </w:r>
      <w:r w:rsidR="008827A3">
        <w:rPr>
          <w:rFonts w:ascii="Times New Roman" w:hAnsi="Times New Roman" w:cs="Times New Roman"/>
          <w:b/>
          <w:bCs/>
          <w:sz w:val="24"/>
          <w:szCs w:val="24"/>
        </w:rPr>
        <w:t>, строительству и реконструкции</w:t>
      </w:r>
      <w:r w:rsidR="00991C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t>объ</w:t>
      </w:r>
      <w:r w:rsidR="00626469">
        <w:rPr>
          <w:rFonts w:ascii="Times New Roman" w:hAnsi="Times New Roman" w:cs="Times New Roman"/>
          <w:b/>
          <w:bCs/>
          <w:sz w:val="24"/>
          <w:szCs w:val="24"/>
        </w:rPr>
        <w:t xml:space="preserve">ектов социальной инфраструктуры </w:t>
      </w:r>
      <w:r w:rsidR="001E471D">
        <w:rPr>
          <w:rFonts w:ascii="Times New Roman" w:hAnsi="Times New Roman" w:cs="Times New Roman"/>
          <w:b/>
          <w:bCs/>
          <w:sz w:val="24"/>
          <w:szCs w:val="24"/>
        </w:rPr>
        <w:t>Ляпичев</w:t>
      </w:r>
      <w:r w:rsidR="001E5396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r w:rsidR="0085682D" w:rsidRPr="0027746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поселения.</w:t>
      </w:r>
    </w:p>
    <w:p w:rsidR="00863183" w:rsidRPr="00277469" w:rsidRDefault="00863183" w:rsidP="00105C2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 w:rsidRPr="00277469">
        <w:rPr>
          <w:rFonts w:ascii="Times New Roman" w:hAnsi="Times New Roman" w:cs="Times New Roman"/>
          <w:sz w:val="24"/>
          <w:szCs w:val="24"/>
        </w:rPr>
        <w:t>Прогнозируемый объем финансовых средств на реализацию Программы</w:t>
      </w:r>
    </w:p>
    <w:p w:rsidR="00C96041" w:rsidRPr="00277469" w:rsidRDefault="00C96041" w:rsidP="00C96041">
      <w:pPr>
        <w:spacing w:after="0" w:line="360" w:lineRule="auto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992"/>
        <w:gridCol w:w="850"/>
        <w:gridCol w:w="709"/>
        <w:gridCol w:w="709"/>
        <w:gridCol w:w="850"/>
        <w:gridCol w:w="851"/>
        <w:gridCol w:w="850"/>
        <w:gridCol w:w="851"/>
        <w:gridCol w:w="1276"/>
        <w:gridCol w:w="1559"/>
        <w:gridCol w:w="1276"/>
        <w:gridCol w:w="1275"/>
        <w:gridCol w:w="1560"/>
      </w:tblGrid>
      <w:tr w:rsidR="00C96041" w:rsidRPr="00A5384B" w:rsidTr="00BD7668">
        <w:trPr>
          <w:trHeight w:val="40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96041" w:rsidRPr="00812C99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812C99">
              <w:rPr>
                <w:spacing w:val="-2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6041" w:rsidRPr="00A5384B" w:rsidRDefault="00C96041" w:rsidP="00C96041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616" w:type="dxa"/>
            <w:gridSpan w:val="12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Годы, тыс. </w:t>
            </w:r>
            <w:proofErr w:type="spellStart"/>
            <w:r>
              <w:rPr>
                <w:spacing w:val="-1"/>
                <w:sz w:val="20"/>
                <w:szCs w:val="20"/>
              </w:rPr>
              <w:t>руб</w:t>
            </w:r>
            <w:proofErr w:type="spellEnd"/>
          </w:p>
        </w:tc>
      </w:tr>
      <w:tr w:rsidR="001B2E41" w:rsidRPr="00861B18" w:rsidTr="00BD7668">
        <w:trPr>
          <w:trHeight w:val="1270"/>
        </w:trPr>
        <w:tc>
          <w:tcPr>
            <w:tcW w:w="567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1B2E41" w:rsidRDefault="001B2E41" w:rsidP="00C32B82">
            <w:pPr>
              <w:tabs>
                <w:tab w:val="left" w:pos="994"/>
              </w:tabs>
              <w:rPr>
                <w:sz w:val="16"/>
                <w:szCs w:val="16"/>
                <w:lang w:val="en-US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275" w:type="dxa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560" w:type="dxa"/>
            <w:vAlign w:val="center"/>
          </w:tcPr>
          <w:p w:rsidR="001B2E41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  <w:p w:rsidR="001B2E41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1B2E41" w:rsidRPr="00686C2C" w:rsidRDefault="001B2E41" w:rsidP="00812C99">
            <w:pPr>
              <w:tabs>
                <w:tab w:val="left" w:pos="994"/>
              </w:tabs>
              <w:rPr>
                <w:sz w:val="16"/>
                <w:szCs w:val="16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1B2E41" w:rsidRPr="00A5384B" w:rsidTr="00BD7668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702" w:type="dxa"/>
            <w:shd w:val="clear" w:color="auto" w:fill="auto"/>
          </w:tcPr>
          <w:p w:rsidR="001B2E41" w:rsidRPr="00101563" w:rsidRDefault="005E0C84" w:rsidP="00C32B82">
            <w:pPr>
              <w:tabs>
                <w:tab w:val="left" w:pos="7317"/>
              </w:tabs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База отдыха в п. Донской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1B2E41" w:rsidRDefault="005E0C84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инвесторы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812C99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C84" w:rsidRDefault="005E0C84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5E0C84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1B2E41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B2E41" w:rsidRPr="00C32B82" w:rsidRDefault="005E0C84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</w:tr>
      <w:tr w:rsidR="001B2E41" w:rsidRPr="00A5384B" w:rsidTr="00BD7668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  <w:r>
              <w:t>2</w:t>
            </w:r>
          </w:p>
        </w:tc>
        <w:tc>
          <w:tcPr>
            <w:tcW w:w="1702" w:type="dxa"/>
            <w:shd w:val="clear" w:color="auto" w:fill="auto"/>
          </w:tcPr>
          <w:p w:rsidR="001B2E41" w:rsidRPr="00812C99" w:rsidRDefault="00BD7668" w:rsidP="00C32B82">
            <w:pPr>
              <w:tabs>
                <w:tab w:val="left" w:pos="7317"/>
              </w:tabs>
              <w:rPr>
                <w:rFonts w:cs="Times New Roman"/>
                <w:sz w:val="16"/>
                <w:szCs w:val="16"/>
              </w:rPr>
            </w:pPr>
            <w:r w:rsidRPr="001E5396"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 (комплекс спортивных площадок)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C96041" w:rsidRDefault="001B2E41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и Бюджет поселения, бюджет района, </w:t>
            </w:r>
            <w:proofErr w:type="spellStart"/>
            <w:r>
              <w:rPr>
                <w:rFonts w:cs="Times New Roman"/>
                <w:sz w:val="16"/>
                <w:szCs w:val="16"/>
              </w:rPr>
              <w:t>нвесторы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1C8E" w:rsidRDefault="00991C8E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5E0C84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C84" w:rsidRDefault="005E0C84" w:rsidP="005E0C84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5E0C84" w:rsidP="005E0C84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B2E41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B2E41" w:rsidRDefault="001B2E41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668" w:rsidRDefault="00BD7668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C32B82" w:rsidRDefault="005E0C84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1602" w:rsidRPr="00AE6794" w:rsidRDefault="000E1602" w:rsidP="00105C2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3183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2A1415">
        <w:rPr>
          <w:rFonts w:ascii="Times New Roman" w:hAnsi="Times New Roman" w:cs="Times New Roman"/>
        </w:rPr>
        <w:t>Финансово-экономическое обоснование программы на 201</w:t>
      </w:r>
      <w:r w:rsidR="00B37E6F">
        <w:rPr>
          <w:rFonts w:ascii="Times New Roman" w:hAnsi="Times New Roman" w:cs="Times New Roman"/>
        </w:rPr>
        <w:t>9</w:t>
      </w:r>
      <w:r w:rsidRPr="002A1415">
        <w:rPr>
          <w:rFonts w:ascii="Times New Roman" w:hAnsi="Times New Roman" w:cs="Times New Roman"/>
        </w:rPr>
        <w:t>-20</w:t>
      </w:r>
      <w:r w:rsidR="00C70474">
        <w:rPr>
          <w:rFonts w:ascii="Times New Roman" w:hAnsi="Times New Roman" w:cs="Times New Roman"/>
        </w:rPr>
        <w:t>30</w:t>
      </w:r>
      <w:r w:rsidRPr="002A1415">
        <w:rPr>
          <w:rFonts w:ascii="Times New Roman" w:hAnsi="Times New Roman" w:cs="Times New Roman"/>
        </w:rPr>
        <w:t xml:space="preserve"> годы будет проводиться ежегодно по мере уточнения и утверждения инвестиционных программ и объемов финансирования</w:t>
      </w:r>
    </w:p>
    <w:p w:rsidR="000E1602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</w:p>
    <w:p w:rsidR="000E1602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</w:p>
    <w:p w:rsidR="00101563" w:rsidRDefault="00101563" w:rsidP="008827A3">
      <w:pPr>
        <w:pStyle w:val="110"/>
        <w:tabs>
          <w:tab w:val="left" w:pos="1225"/>
        </w:tabs>
        <w:spacing w:before="1" w:line="208" w:lineRule="auto"/>
        <w:ind w:left="1637" w:right="48"/>
        <w:rPr>
          <w:rFonts w:ascii="Times New Roman" w:hAnsi="Times New Roman" w:cs="Times New Roman"/>
          <w:sz w:val="28"/>
          <w:szCs w:val="28"/>
          <w:lang w:val="ru-RU"/>
        </w:rPr>
      </w:pPr>
    </w:p>
    <w:p w:rsidR="00626469" w:rsidRDefault="00626469" w:rsidP="008827A3">
      <w:pPr>
        <w:pStyle w:val="110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6469" w:rsidRDefault="00626469" w:rsidP="008827A3">
      <w:pPr>
        <w:pStyle w:val="110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1602" w:rsidRPr="00D8555B" w:rsidRDefault="008827A3" w:rsidP="00D8555B">
      <w:pPr>
        <w:pStyle w:val="110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Целевые индикаторы программы, включающие</w:t>
      </w:r>
      <w:r w:rsidR="00E7703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технико</w:t>
      </w:r>
      <w:proofErr w:type="spellEnd"/>
      <w:r w:rsidR="00E77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- экономические, финансовые и</w:t>
      </w:r>
      <w:r w:rsidR="00D855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социально-экономические</w:t>
      </w:r>
      <w:r w:rsidR="00D8555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555B" w:rsidRPr="00D8555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E1602" w:rsidRPr="00D8555B">
        <w:rPr>
          <w:rFonts w:ascii="Times New Roman" w:hAnsi="Times New Roman" w:cs="Times New Roman"/>
          <w:sz w:val="28"/>
          <w:szCs w:val="28"/>
          <w:lang w:val="ru-RU"/>
        </w:rPr>
        <w:t>оказатели</w:t>
      </w:r>
      <w:r w:rsidR="00D855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555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D855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555B">
        <w:rPr>
          <w:rFonts w:ascii="Times New Roman" w:hAnsi="Times New Roman" w:cs="Times New Roman"/>
          <w:sz w:val="28"/>
          <w:szCs w:val="28"/>
          <w:lang w:val="ru-RU"/>
        </w:rPr>
        <w:t>социальной</w:t>
      </w:r>
      <w:r w:rsidR="00D855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1602" w:rsidRPr="00D8555B">
        <w:rPr>
          <w:rFonts w:ascii="Times New Roman" w:hAnsi="Times New Roman" w:cs="Times New Roman"/>
          <w:sz w:val="28"/>
          <w:szCs w:val="28"/>
          <w:lang w:val="ru-RU"/>
        </w:rPr>
        <w:t>инфраструктуры</w:t>
      </w:r>
    </w:p>
    <w:p w:rsidR="000E1602" w:rsidRPr="002A1415" w:rsidRDefault="000E1602" w:rsidP="000E1602">
      <w:pPr>
        <w:pStyle w:val="a0"/>
        <w:rPr>
          <w:b/>
        </w:rPr>
      </w:pPr>
    </w:p>
    <w:p w:rsidR="000E1602" w:rsidRPr="002A1415" w:rsidRDefault="000E1602" w:rsidP="000E1602">
      <w:pPr>
        <w:pStyle w:val="a0"/>
        <w:spacing w:before="2"/>
        <w:rPr>
          <w:b/>
          <w:sz w:val="16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992"/>
        <w:gridCol w:w="992"/>
        <w:gridCol w:w="992"/>
        <w:gridCol w:w="993"/>
        <w:gridCol w:w="850"/>
        <w:gridCol w:w="851"/>
        <w:gridCol w:w="708"/>
        <w:gridCol w:w="993"/>
        <w:gridCol w:w="1134"/>
        <w:gridCol w:w="1275"/>
        <w:gridCol w:w="1276"/>
        <w:gridCol w:w="1276"/>
        <w:gridCol w:w="1276"/>
      </w:tblGrid>
      <w:tr w:rsidR="00C96041" w:rsidRPr="00A5384B" w:rsidTr="00C32B82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  <w:r>
              <w:rPr>
                <w:spacing w:val="-2"/>
                <w:sz w:val="20"/>
                <w:szCs w:val="20"/>
              </w:rPr>
              <w:t xml:space="preserve"> целевого индикатора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Единица измерения</w:t>
            </w:r>
          </w:p>
        </w:tc>
        <w:tc>
          <w:tcPr>
            <w:tcW w:w="12616" w:type="dxa"/>
            <w:gridSpan w:val="12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Годы, значение целевого индикатора по годам</w:t>
            </w:r>
          </w:p>
        </w:tc>
      </w:tr>
      <w:tr w:rsidR="009835A9" w:rsidRPr="00861B18" w:rsidTr="009835A9">
        <w:trPr>
          <w:trHeight w:val="1270"/>
        </w:trPr>
        <w:tc>
          <w:tcPr>
            <w:tcW w:w="851" w:type="dxa"/>
            <w:vMerge/>
            <w:shd w:val="clear" w:color="auto" w:fill="auto"/>
          </w:tcPr>
          <w:p w:rsidR="009835A9" w:rsidRPr="00861B18" w:rsidRDefault="009835A9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835A9" w:rsidRPr="00861B18" w:rsidRDefault="009835A9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835A9" w:rsidRPr="00861B18" w:rsidRDefault="009835A9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276" w:type="dxa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276" w:type="dxa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9835A9" w:rsidRPr="00A5384B" w:rsidTr="009835A9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9835A9" w:rsidRPr="00A5384B" w:rsidRDefault="009835A9" w:rsidP="00C32B82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социальной инфраструктуры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5A9" w:rsidRPr="00C96041" w:rsidRDefault="009835A9" w:rsidP="00C32B82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t>% охвата                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</w:pPr>
          </w:p>
          <w:p w:rsidR="009835A9" w:rsidRPr="00A5384B" w:rsidRDefault="009835A9" w:rsidP="009835A9">
            <w:pPr>
              <w:tabs>
                <w:tab w:val="left" w:pos="994"/>
              </w:tabs>
            </w:pPr>
            <w:r>
              <w:t xml:space="preserve">        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FD1CE9" w:rsidRDefault="009835A9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AE34B6" w:rsidP="00C32B82">
            <w:pPr>
              <w:tabs>
                <w:tab w:val="left" w:pos="994"/>
              </w:tabs>
              <w:jc w:val="center"/>
            </w:pPr>
            <w: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</w:pPr>
          </w:p>
          <w:p w:rsidR="009835A9" w:rsidRPr="00C96041" w:rsidRDefault="00AB52A0" w:rsidP="00C32B82">
            <w:pPr>
              <w:tabs>
                <w:tab w:val="left" w:pos="994"/>
              </w:tabs>
            </w:pPr>
            <w: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5A9" w:rsidRDefault="009835A9" w:rsidP="00D514C7">
            <w:pPr>
              <w:tabs>
                <w:tab w:val="left" w:pos="994"/>
              </w:tabs>
            </w:pPr>
          </w:p>
          <w:p w:rsidR="009835A9" w:rsidRPr="00FD1CE9" w:rsidRDefault="00AE34B6" w:rsidP="00D514C7">
            <w:pPr>
              <w:tabs>
                <w:tab w:val="left" w:pos="994"/>
              </w:tabs>
            </w:pPr>
            <w:r>
              <w:t>85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D514C7">
            <w:pPr>
              <w:tabs>
                <w:tab w:val="left" w:pos="994"/>
              </w:tabs>
            </w:pPr>
          </w:p>
          <w:p w:rsidR="009835A9" w:rsidRDefault="009835A9" w:rsidP="00101563">
            <w:pPr>
              <w:tabs>
                <w:tab w:val="left" w:pos="994"/>
              </w:tabs>
            </w:pPr>
          </w:p>
          <w:p w:rsidR="00AB52A0" w:rsidRPr="00A5384B" w:rsidRDefault="00AE34B6" w:rsidP="00101563">
            <w:pPr>
              <w:tabs>
                <w:tab w:val="left" w:pos="994"/>
              </w:tabs>
            </w:pPr>
            <w:r>
              <w:t xml:space="preserve"> 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AE34B6" w:rsidP="00DF1189">
            <w:pPr>
              <w:tabs>
                <w:tab w:val="left" w:pos="994"/>
              </w:tabs>
            </w:pPr>
            <w:r>
              <w:t>85</w:t>
            </w:r>
          </w:p>
        </w:tc>
        <w:tc>
          <w:tcPr>
            <w:tcW w:w="1276" w:type="dxa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AE34B6" w:rsidP="00C32B82">
            <w:pPr>
              <w:tabs>
                <w:tab w:val="left" w:pos="994"/>
              </w:tabs>
            </w:pPr>
            <w:r>
              <w:t>86</w:t>
            </w:r>
          </w:p>
        </w:tc>
        <w:tc>
          <w:tcPr>
            <w:tcW w:w="1276" w:type="dxa"/>
            <w:vAlign w:val="center"/>
          </w:tcPr>
          <w:p w:rsidR="00DF1189" w:rsidRDefault="00DF1189" w:rsidP="00DF1189">
            <w:pPr>
              <w:tabs>
                <w:tab w:val="left" w:pos="994"/>
              </w:tabs>
            </w:pPr>
          </w:p>
          <w:p w:rsidR="00AE34B6" w:rsidRDefault="00AE34B6" w:rsidP="00DF1189">
            <w:pPr>
              <w:tabs>
                <w:tab w:val="left" w:pos="994"/>
              </w:tabs>
            </w:pPr>
          </w:p>
          <w:p w:rsidR="009835A9" w:rsidRPr="00D514C7" w:rsidRDefault="00AB52A0" w:rsidP="00DF1189">
            <w:pPr>
              <w:tabs>
                <w:tab w:val="left" w:pos="994"/>
              </w:tabs>
            </w:pPr>
            <w:r>
              <w:t>90</w:t>
            </w: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</w:p>
        </w:tc>
      </w:tr>
    </w:tbl>
    <w:p w:rsidR="00C96041" w:rsidRPr="00AE6794" w:rsidRDefault="00C96041" w:rsidP="00C96041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425"/>
        <w:rPr>
          <w:rFonts w:ascii="Times New Roman" w:hAnsi="Times New Roman" w:cs="Times New Roman"/>
          <w:color w:val="000000"/>
          <w:spacing w:val="2"/>
          <w:sz w:val="24"/>
          <w:szCs w:val="24"/>
        </w:rPr>
        <w:sectPr w:rsidR="00863183" w:rsidRPr="00105C20" w:rsidSect="009F1B75">
          <w:pgSz w:w="16834" w:h="11909" w:orient="landscape"/>
          <w:pgMar w:top="1276" w:right="424" w:bottom="424" w:left="1276" w:header="720" w:footer="720" w:gutter="0"/>
          <w:cols w:space="60"/>
          <w:noEndnote/>
          <w:docGrid w:linePitch="299"/>
        </w:sectPr>
      </w:pPr>
    </w:p>
    <w:p w:rsidR="000E1602" w:rsidRPr="000E1602" w:rsidRDefault="000E1602" w:rsidP="0077132C">
      <w:pPr>
        <w:pStyle w:val="110"/>
        <w:numPr>
          <w:ilvl w:val="0"/>
          <w:numId w:val="25"/>
        </w:numPr>
        <w:tabs>
          <w:tab w:val="left" w:pos="550"/>
        </w:tabs>
        <w:spacing w:line="208" w:lineRule="auto"/>
        <w:ind w:right="21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72E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Оценка эффективности мероприятий (инвестиционных</w:t>
      </w:r>
      <w:r w:rsidR="002F62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 xml:space="preserve">проектов) по проектированию, </w:t>
      </w:r>
      <w:r w:rsidRPr="0034472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строительству,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>реконструкции</w:t>
      </w:r>
      <w:r w:rsidR="002F62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0E1602">
        <w:rPr>
          <w:rFonts w:ascii="Times New Roman" w:hAnsi="Times New Roman" w:cs="Times New Roman"/>
          <w:sz w:val="28"/>
          <w:szCs w:val="28"/>
          <w:lang w:val="ru-RU"/>
        </w:rPr>
        <w:t>оциальной инфраструктуры поселения</w:t>
      </w:r>
    </w:p>
    <w:p w:rsidR="000E1602" w:rsidRPr="002A1415" w:rsidRDefault="000E1602" w:rsidP="000E1602">
      <w:pPr>
        <w:pStyle w:val="a0"/>
        <w:rPr>
          <w:b/>
        </w:rPr>
      </w:pPr>
    </w:p>
    <w:p w:rsidR="00B500E6" w:rsidRPr="00101563" w:rsidRDefault="00B500E6" w:rsidP="0077132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Ожидаемыми результатами Программы являются улучшение экономической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ситуации в поселении  за счет:</w:t>
      </w:r>
    </w:p>
    <w:p w:rsidR="00B500E6" w:rsidRPr="00101563" w:rsidRDefault="00B500E6" w:rsidP="0077132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1. Технологические результаты: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ликвидация дефицита объектов социальной инфраструктуры.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Социальные результаты: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повышение надежности функционирования систем социальной инфраструктуры и 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обеспечивающие комфортные и безопасные условия для проживания людей;</w:t>
      </w:r>
    </w:p>
    <w:p w:rsidR="00B500E6" w:rsidRPr="00101563" w:rsidRDefault="00101563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B500E6"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снижение социальной напряженности.</w:t>
      </w:r>
    </w:p>
    <w:p w:rsidR="00101563" w:rsidRDefault="00B500E6" w:rsidP="0077132C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sz w:val="24"/>
          <w:szCs w:val="24"/>
          <w:lang w:eastAsia="ar-SA"/>
        </w:rPr>
        <w:t>- повышение качественного уровня благоу</w:t>
      </w:r>
      <w:r w:rsidR="00101563">
        <w:rPr>
          <w:rFonts w:ascii="Times New Roman" w:hAnsi="Times New Roman" w:cs="Times New Roman"/>
          <w:sz w:val="24"/>
          <w:szCs w:val="24"/>
          <w:lang w:eastAsia="ar-SA"/>
        </w:rPr>
        <w:t>стройства территории поселения;</w:t>
      </w:r>
    </w:p>
    <w:p w:rsidR="00B500E6" w:rsidRPr="00101563" w:rsidRDefault="00B500E6" w:rsidP="0077132C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sz w:val="24"/>
          <w:szCs w:val="24"/>
          <w:lang w:eastAsia="ar-SA"/>
        </w:rPr>
        <w:t xml:space="preserve">- совершенствование эстетического состояния  территории поселения, </w:t>
      </w:r>
    </w:p>
    <w:p w:rsid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-создание максимально  комфортных и безопасных условий для  жизни населения</w:t>
      </w:r>
    </w:p>
    <w:p w:rsid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3. Экономические результаты:</w:t>
      </w:r>
    </w:p>
    <w:p w:rsidR="005064AE" w:rsidRP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повышение инвестиционной привлекательности.</w:t>
      </w:r>
    </w:p>
    <w:p w:rsidR="005064AE" w:rsidRPr="002A6E8D" w:rsidRDefault="005064AE" w:rsidP="0077132C">
      <w:pPr>
        <w:pStyle w:val="110"/>
        <w:numPr>
          <w:ilvl w:val="0"/>
          <w:numId w:val="25"/>
        </w:numPr>
        <w:tabs>
          <w:tab w:val="left" w:pos="746"/>
        </w:tabs>
        <w:spacing w:line="208" w:lineRule="auto"/>
        <w:ind w:right="4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6E8D">
        <w:rPr>
          <w:rFonts w:ascii="Times New Roman" w:hAnsi="Times New Roman" w:cs="Times New Roman"/>
          <w:sz w:val="28"/>
          <w:szCs w:val="28"/>
          <w:lang w:val="ru-RU"/>
        </w:rPr>
        <w:t>Предложения по совершенствованию нормативно-правового</w:t>
      </w:r>
      <w:r w:rsidR="00AE3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6E8D">
        <w:rPr>
          <w:rFonts w:ascii="Times New Roman" w:hAnsi="Times New Roman" w:cs="Times New Roman"/>
          <w:sz w:val="28"/>
          <w:szCs w:val="28"/>
          <w:lang w:val="ru-RU"/>
        </w:rPr>
        <w:t xml:space="preserve">и информационного обеспечения </w:t>
      </w:r>
      <w:r w:rsidR="0077132C">
        <w:rPr>
          <w:rFonts w:ascii="Times New Roman" w:hAnsi="Times New Roman" w:cs="Times New Roman"/>
          <w:sz w:val="28"/>
          <w:szCs w:val="28"/>
          <w:lang w:val="ru-RU"/>
        </w:rPr>
        <w:t xml:space="preserve">развития социальной инфраструктуры, направленные на достижение целевых показателей программы </w:t>
      </w:r>
    </w:p>
    <w:p w:rsidR="005064AE" w:rsidRPr="00101563" w:rsidRDefault="005064AE" w:rsidP="005064AE">
      <w:pPr>
        <w:pStyle w:val="a0"/>
        <w:spacing w:before="275" w:line="247" w:lineRule="auto"/>
        <w:ind w:right="111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Реализация программы осуществляется на основе положений действующего законодательства Волгоградской области, нормат</w:t>
      </w:r>
      <w:r w:rsidR="00812C99">
        <w:rPr>
          <w:sz w:val="24"/>
          <w:szCs w:val="24"/>
        </w:rPr>
        <w:t xml:space="preserve">ивных правовых актов </w:t>
      </w:r>
      <w:r w:rsidR="001E471D">
        <w:rPr>
          <w:sz w:val="24"/>
          <w:szCs w:val="24"/>
        </w:rPr>
        <w:t>Ляпичев</w:t>
      </w:r>
      <w:r w:rsidR="00D8555B">
        <w:rPr>
          <w:sz w:val="24"/>
          <w:szCs w:val="24"/>
        </w:rPr>
        <w:t>ского</w:t>
      </w:r>
      <w:r w:rsidRPr="00101563">
        <w:rPr>
          <w:sz w:val="24"/>
          <w:szCs w:val="24"/>
        </w:rPr>
        <w:t xml:space="preserve"> сельского поселения, Калачевского муниципального района.</w:t>
      </w:r>
    </w:p>
    <w:p w:rsidR="005064AE" w:rsidRPr="00101563" w:rsidRDefault="005064AE" w:rsidP="005064AE">
      <w:pPr>
        <w:pStyle w:val="a0"/>
        <w:spacing w:before="2" w:line="247" w:lineRule="auto"/>
        <w:ind w:right="112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 </w:t>
      </w:r>
    </w:p>
    <w:p w:rsidR="005064AE" w:rsidRPr="00101563" w:rsidRDefault="005064AE" w:rsidP="005064AE">
      <w:pPr>
        <w:pStyle w:val="a0"/>
        <w:spacing w:before="5" w:line="247" w:lineRule="auto"/>
        <w:ind w:right="109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Финансирование мероприятий программы за </w:t>
      </w:r>
      <w:r w:rsidRPr="00101563">
        <w:rPr>
          <w:spacing w:val="-3"/>
          <w:sz w:val="24"/>
          <w:szCs w:val="24"/>
        </w:rPr>
        <w:t xml:space="preserve">счет </w:t>
      </w:r>
      <w:r w:rsidRPr="00101563">
        <w:rPr>
          <w:sz w:val="24"/>
          <w:szCs w:val="24"/>
        </w:rPr>
        <w:t xml:space="preserve">средств местного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pacing w:val="-5"/>
          <w:sz w:val="24"/>
          <w:szCs w:val="24"/>
        </w:rPr>
        <w:t xml:space="preserve">будет </w:t>
      </w:r>
      <w:r w:rsidRPr="00101563">
        <w:rPr>
          <w:sz w:val="24"/>
          <w:szCs w:val="24"/>
        </w:rPr>
        <w:t xml:space="preserve">осуществляться исходя из реальных возможностей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z w:val="24"/>
          <w:szCs w:val="24"/>
        </w:rPr>
        <w:t xml:space="preserve">на очередной финансовый </w:t>
      </w:r>
      <w:r w:rsidRPr="00101563">
        <w:rPr>
          <w:spacing w:val="-4"/>
          <w:sz w:val="24"/>
          <w:szCs w:val="24"/>
        </w:rPr>
        <w:t xml:space="preserve">год </w:t>
      </w:r>
      <w:r w:rsidRPr="00101563">
        <w:rPr>
          <w:sz w:val="24"/>
          <w:szCs w:val="24"/>
        </w:rPr>
        <w:t>и на плановый период. Предусматривается  ежегодная  корректировки мероприятий.</w:t>
      </w:r>
    </w:p>
    <w:p w:rsidR="005064AE" w:rsidRPr="00101563" w:rsidRDefault="005064AE" w:rsidP="005064AE">
      <w:pPr>
        <w:pStyle w:val="a0"/>
        <w:spacing w:before="2" w:line="247" w:lineRule="auto"/>
        <w:ind w:right="107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Для более качественного функционирования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</w:t>
      </w:r>
      <w:hyperlink r:id="rId11">
        <w:r w:rsidR="001E471D">
          <w:rPr>
            <w:sz w:val="24"/>
            <w:szCs w:val="24"/>
          </w:rPr>
          <w:t>Ляпичев</w:t>
        </w:r>
        <w:r w:rsidR="00AB52A0">
          <w:rPr>
            <w:sz w:val="24"/>
            <w:szCs w:val="24"/>
          </w:rPr>
          <w:t>ского</w:t>
        </w:r>
        <w:r w:rsidRPr="00101563">
          <w:rPr>
            <w:sz w:val="24"/>
            <w:szCs w:val="24"/>
          </w:rPr>
          <w:t xml:space="preserve"> сельского поселения</w:t>
        </w:r>
        <w:r w:rsidR="00812C99">
          <w:rPr>
            <w:sz w:val="24"/>
            <w:szCs w:val="24"/>
          </w:rPr>
          <w:t xml:space="preserve"> и Генерального плана </w:t>
        </w:r>
        <w:r w:rsidR="001E471D">
          <w:rPr>
            <w:sz w:val="24"/>
            <w:szCs w:val="24"/>
          </w:rPr>
          <w:t>Ляпичев</w:t>
        </w:r>
        <w:r w:rsidR="00AB52A0">
          <w:rPr>
            <w:sz w:val="24"/>
            <w:szCs w:val="24"/>
          </w:rPr>
          <w:t>ского</w:t>
        </w:r>
        <w:r w:rsidRPr="00101563">
          <w:rPr>
            <w:sz w:val="24"/>
            <w:szCs w:val="24"/>
          </w:rPr>
          <w:t xml:space="preserve"> сельского поселения.</w:t>
        </w:r>
      </w:hyperlink>
    </w:p>
    <w:p w:rsidR="005064AE" w:rsidRPr="00101563" w:rsidRDefault="005064AE" w:rsidP="005064AE">
      <w:pPr>
        <w:pStyle w:val="a0"/>
        <w:spacing w:before="7" w:line="247" w:lineRule="auto"/>
        <w:ind w:right="108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Для информационного обеспечения реализации Программы необходимо размещение на официально</w:t>
      </w:r>
      <w:r w:rsidR="00812C99">
        <w:rPr>
          <w:sz w:val="24"/>
          <w:szCs w:val="24"/>
        </w:rPr>
        <w:t xml:space="preserve">м сайте администрации </w:t>
      </w:r>
      <w:r w:rsidR="001E471D">
        <w:rPr>
          <w:sz w:val="24"/>
          <w:szCs w:val="24"/>
        </w:rPr>
        <w:t>Ляпичев</w:t>
      </w:r>
      <w:r w:rsidR="00AB52A0">
        <w:rPr>
          <w:sz w:val="24"/>
          <w:szCs w:val="24"/>
        </w:rPr>
        <w:t>ского</w:t>
      </w:r>
      <w:r w:rsidRPr="00101563">
        <w:rPr>
          <w:sz w:val="24"/>
          <w:szCs w:val="24"/>
        </w:rPr>
        <w:t xml:space="preserve"> сельского поселения Калачевского муниципального района  в электронном виде ключевых документов, необходимых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в эксплуатацию объекта. Внедрение стандартов и инструментов контроля качества и взаимосвязанности решений градостроительной </w:t>
      </w:r>
      <w:r w:rsidRPr="00101563">
        <w:rPr>
          <w:sz w:val="24"/>
          <w:szCs w:val="24"/>
        </w:rPr>
        <w:lastRenderedPageBreak/>
        <w:t>документации. Организация двустороннего электронного информационного взаимодействия с информационными ресурсами.</w:t>
      </w:r>
    </w:p>
    <w:p w:rsidR="005064AE" w:rsidRPr="00101563" w:rsidRDefault="005064AE" w:rsidP="00101563">
      <w:pPr>
        <w:pStyle w:val="a0"/>
        <w:tabs>
          <w:tab w:val="left" w:pos="2484"/>
          <w:tab w:val="left" w:pos="3139"/>
          <w:tab w:val="left" w:pos="5107"/>
          <w:tab w:val="left" w:pos="6876"/>
          <w:tab w:val="left" w:pos="8623"/>
          <w:tab w:val="left" w:pos="9955"/>
        </w:tabs>
        <w:spacing w:before="79" w:line="247" w:lineRule="auto"/>
        <w:ind w:right="112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Актуализация</w:t>
      </w:r>
      <w:r w:rsidRPr="00101563">
        <w:rPr>
          <w:sz w:val="24"/>
          <w:szCs w:val="24"/>
        </w:rPr>
        <w:tab/>
        <w:t>при</w:t>
      </w:r>
      <w:r w:rsidRPr="00101563">
        <w:rPr>
          <w:sz w:val="24"/>
          <w:szCs w:val="24"/>
        </w:rPr>
        <w:tab/>
        <w:t>необхо</w:t>
      </w:r>
      <w:r w:rsidR="00101563" w:rsidRPr="00101563">
        <w:rPr>
          <w:sz w:val="24"/>
          <w:szCs w:val="24"/>
        </w:rPr>
        <w:t>димости</w:t>
      </w:r>
      <w:r w:rsidR="00101563" w:rsidRPr="00101563">
        <w:rPr>
          <w:sz w:val="24"/>
          <w:szCs w:val="24"/>
        </w:rPr>
        <w:tab/>
        <w:t>действующих</w:t>
      </w:r>
      <w:r w:rsidR="00101563" w:rsidRPr="00101563">
        <w:rPr>
          <w:sz w:val="24"/>
          <w:szCs w:val="24"/>
        </w:rPr>
        <w:tab/>
        <w:t xml:space="preserve">нормативных </w:t>
      </w:r>
      <w:r w:rsidR="00101563">
        <w:rPr>
          <w:sz w:val="24"/>
          <w:szCs w:val="24"/>
        </w:rPr>
        <w:t xml:space="preserve">правовых </w:t>
      </w:r>
      <w:r w:rsidRPr="00101563">
        <w:rPr>
          <w:sz w:val="24"/>
          <w:szCs w:val="24"/>
        </w:rPr>
        <w:t xml:space="preserve">актов </w:t>
      </w:r>
      <w:r w:rsidR="001E471D">
        <w:rPr>
          <w:sz w:val="24"/>
          <w:szCs w:val="24"/>
        </w:rPr>
        <w:t>Ляпичев</w:t>
      </w:r>
      <w:r w:rsidR="00AB52A0">
        <w:rPr>
          <w:sz w:val="24"/>
          <w:szCs w:val="24"/>
        </w:rPr>
        <w:t>ского</w:t>
      </w:r>
      <w:r w:rsidRPr="00101563">
        <w:rPr>
          <w:sz w:val="24"/>
          <w:szCs w:val="24"/>
        </w:rPr>
        <w:t xml:space="preserve">  сельского поселения, направленных на обеспечение развития  социальной инфраструктуры.</w:t>
      </w:r>
    </w:p>
    <w:p w:rsidR="005064AE" w:rsidRPr="002A1415" w:rsidRDefault="005064AE" w:rsidP="005064AE">
      <w:pPr>
        <w:pStyle w:val="a0"/>
        <w:rPr>
          <w:sz w:val="26"/>
        </w:rPr>
      </w:pPr>
    </w:p>
    <w:p w:rsidR="005064AE" w:rsidRPr="002A1415" w:rsidRDefault="005064AE" w:rsidP="005064AE">
      <w:pPr>
        <w:pStyle w:val="a0"/>
        <w:spacing w:before="8"/>
        <w:rPr>
          <w:sz w:val="23"/>
        </w:rPr>
      </w:pPr>
    </w:p>
    <w:p w:rsidR="005064AE" w:rsidRPr="002A1415" w:rsidRDefault="005064AE" w:rsidP="005064AE">
      <w:pPr>
        <w:pStyle w:val="a0"/>
        <w:spacing w:line="208" w:lineRule="auto"/>
        <w:ind w:right="3911"/>
      </w:pPr>
    </w:p>
    <w:p w:rsidR="005064AE" w:rsidRDefault="005064AE" w:rsidP="005064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64AE" w:rsidSect="006B4A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0B" w:rsidRDefault="0057540B" w:rsidP="007E38DF">
      <w:pPr>
        <w:spacing w:after="0" w:line="240" w:lineRule="auto"/>
      </w:pPr>
      <w:r>
        <w:separator/>
      </w:r>
    </w:p>
  </w:endnote>
  <w:endnote w:type="continuationSeparator" w:id="0">
    <w:p w:rsidR="0057540B" w:rsidRDefault="0057540B" w:rsidP="007E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0B" w:rsidRDefault="0057540B" w:rsidP="007E38DF">
      <w:pPr>
        <w:spacing w:after="0" w:line="240" w:lineRule="auto"/>
      </w:pPr>
      <w:r>
        <w:separator/>
      </w:r>
    </w:p>
  </w:footnote>
  <w:footnote w:type="continuationSeparator" w:id="0">
    <w:p w:rsidR="0057540B" w:rsidRDefault="0057540B" w:rsidP="007E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0C4C7BBD"/>
    <w:multiLevelType w:val="hybridMultilevel"/>
    <w:tmpl w:val="16C4C78E"/>
    <w:lvl w:ilvl="0" w:tplc="9E7444C8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B3BEF"/>
    <w:multiLevelType w:val="hybridMultilevel"/>
    <w:tmpl w:val="048A6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E5CE4"/>
    <w:multiLevelType w:val="hybridMultilevel"/>
    <w:tmpl w:val="92CAD326"/>
    <w:lvl w:ilvl="0" w:tplc="894A3F2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C1438B"/>
    <w:multiLevelType w:val="hybridMultilevel"/>
    <w:tmpl w:val="52920F46"/>
    <w:lvl w:ilvl="0" w:tplc="5A20D63C">
      <w:start w:val="1"/>
      <w:numFmt w:val="decimal"/>
      <w:lvlText w:val="%1)"/>
      <w:lvlJc w:val="left"/>
      <w:pPr>
        <w:ind w:left="110" w:hanging="328"/>
      </w:pPr>
      <w:rPr>
        <w:rFonts w:ascii="Times New Roman" w:eastAsia="Arial" w:hAnsi="Times New Roman" w:cs="Times New Roman" w:hint="default"/>
        <w:spacing w:val="-30"/>
        <w:w w:val="100"/>
        <w:sz w:val="24"/>
        <w:szCs w:val="24"/>
      </w:rPr>
    </w:lvl>
    <w:lvl w:ilvl="1" w:tplc="5C7EA99A">
      <w:numFmt w:val="bullet"/>
      <w:lvlText w:val="•"/>
      <w:lvlJc w:val="left"/>
      <w:pPr>
        <w:ind w:left="1176" w:hanging="328"/>
      </w:pPr>
      <w:rPr>
        <w:rFonts w:hint="default"/>
      </w:rPr>
    </w:lvl>
    <w:lvl w:ilvl="2" w:tplc="F85A1814">
      <w:numFmt w:val="bullet"/>
      <w:lvlText w:val="•"/>
      <w:lvlJc w:val="left"/>
      <w:pPr>
        <w:ind w:left="2232" w:hanging="328"/>
      </w:pPr>
      <w:rPr>
        <w:rFonts w:hint="default"/>
      </w:rPr>
    </w:lvl>
    <w:lvl w:ilvl="3" w:tplc="2F5E6F36">
      <w:numFmt w:val="bullet"/>
      <w:lvlText w:val="•"/>
      <w:lvlJc w:val="left"/>
      <w:pPr>
        <w:ind w:left="3288" w:hanging="328"/>
      </w:pPr>
      <w:rPr>
        <w:rFonts w:hint="default"/>
      </w:rPr>
    </w:lvl>
    <w:lvl w:ilvl="4" w:tplc="CA8C0CD2">
      <w:numFmt w:val="bullet"/>
      <w:lvlText w:val="•"/>
      <w:lvlJc w:val="left"/>
      <w:pPr>
        <w:ind w:left="4344" w:hanging="328"/>
      </w:pPr>
      <w:rPr>
        <w:rFonts w:hint="default"/>
      </w:rPr>
    </w:lvl>
    <w:lvl w:ilvl="5" w:tplc="1556C720">
      <w:numFmt w:val="bullet"/>
      <w:lvlText w:val="•"/>
      <w:lvlJc w:val="left"/>
      <w:pPr>
        <w:ind w:left="5400" w:hanging="328"/>
      </w:pPr>
      <w:rPr>
        <w:rFonts w:hint="default"/>
      </w:rPr>
    </w:lvl>
    <w:lvl w:ilvl="6" w:tplc="A93AB9C4">
      <w:numFmt w:val="bullet"/>
      <w:lvlText w:val="•"/>
      <w:lvlJc w:val="left"/>
      <w:pPr>
        <w:ind w:left="6456" w:hanging="328"/>
      </w:pPr>
      <w:rPr>
        <w:rFonts w:hint="default"/>
      </w:rPr>
    </w:lvl>
    <w:lvl w:ilvl="7" w:tplc="1FAECA10">
      <w:numFmt w:val="bullet"/>
      <w:lvlText w:val="•"/>
      <w:lvlJc w:val="left"/>
      <w:pPr>
        <w:ind w:left="7512" w:hanging="328"/>
      </w:pPr>
      <w:rPr>
        <w:rFonts w:hint="default"/>
      </w:rPr>
    </w:lvl>
    <w:lvl w:ilvl="8" w:tplc="4E3A7020">
      <w:numFmt w:val="bullet"/>
      <w:lvlText w:val="•"/>
      <w:lvlJc w:val="left"/>
      <w:pPr>
        <w:ind w:left="8568" w:hanging="328"/>
      </w:pPr>
      <w:rPr>
        <w:rFonts w:hint="default"/>
      </w:rPr>
    </w:lvl>
  </w:abstractNum>
  <w:abstractNum w:abstractNumId="11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16A47"/>
    <w:multiLevelType w:val="hybridMultilevel"/>
    <w:tmpl w:val="FC80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712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A618D"/>
    <w:multiLevelType w:val="hybridMultilevel"/>
    <w:tmpl w:val="FB2C5274"/>
    <w:lvl w:ilvl="0" w:tplc="83E43D62">
      <w:start w:val="1"/>
      <w:numFmt w:val="decimal"/>
      <w:lvlText w:val="%1."/>
      <w:lvlJc w:val="left"/>
      <w:pPr>
        <w:ind w:left="77" w:hanging="147"/>
      </w:pPr>
      <w:rPr>
        <w:rFonts w:ascii="Times New Roman" w:eastAsia="Arial" w:hAnsi="Times New Roman" w:cs="Times New Roman"/>
        <w:spacing w:val="-30"/>
        <w:w w:val="100"/>
        <w:sz w:val="24"/>
        <w:szCs w:val="24"/>
      </w:rPr>
    </w:lvl>
    <w:lvl w:ilvl="1" w:tplc="BCB28CB8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F41EB03A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56D47C80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D6E6C9C8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8548B9C4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1714ACDC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EC726A60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65E8E95E">
      <w:numFmt w:val="bullet"/>
      <w:lvlText w:val="•"/>
      <w:lvlJc w:val="left"/>
      <w:pPr>
        <w:ind w:left="3589" w:hanging="147"/>
      </w:pPr>
      <w:rPr>
        <w:rFonts w:hint="default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0">
    <w:nsid w:val="5289176F"/>
    <w:multiLevelType w:val="hybridMultilevel"/>
    <w:tmpl w:val="940AE770"/>
    <w:lvl w:ilvl="0" w:tplc="89D40898">
      <w:start w:val="1"/>
      <w:numFmt w:val="decimal"/>
      <w:lvlText w:val="%1."/>
      <w:lvlJc w:val="left"/>
      <w:pPr>
        <w:ind w:left="110" w:hanging="430"/>
      </w:pPr>
      <w:rPr>
        <w:rFonts w:ascii="Arial" w:eastAsia="Arial" w:hAnsi="Arial" w:cs="Arial" w:hint="default"/>
        <w:spacing w:val="-11"/>
        <w:w w:val="100"/>
        <w:sz w:val="24"/>
        <w:szCs w:val="24"/>
      </w:rPr>
    </w:lvl>
    <w:lvl w:ilvl="1" w:tplc="602AB97A">
      <w:start w:val="3"/>
      <w:numFmt w:val="decimal"/>
      <w:lvlText w:val="%2."/>
      <w:lvlJc w:val="left"/>
      <w:pPr>
        <w:ind w:left="1469" w:hanging="334"/>
        <w:jc w:val="right"/>
      </w:pPr>
      <w:rPr>
        <w:rFonts w:ascii="Times New Roman" w:eastAsia="Arial" w:hAnsi="Times New Roman" w:cs="Times New Roman" w:hint="default"/>
        <w:b/>
        <w:bCs/>
        <w:spacing w:val="-8"/>
        <w:w w:val="100"/>
        <w:sz w:val="28"/>
        <w:szCs w:val="28"/>
      </w:rPr>
    </w:lvl>
    <w:lvl w:ilvl="2" w:tplc="9BA466E0">
      <w:numFmt w:val="bullet"/>
      <w:lvlText w:val="•"/>
      <w:lvlJc w:val="left"/>
      <w:pPr>
        <w:ind w:left="1933" w:hanging="334"/>
      </w:pPr>
      <w:rPr>
        <w:rFonts w:hint="default"/>
      </w:rPr>
    </w:lvl>
    <w:lvl w:ilvl="3" w:tplc="13284AAC">
      <w:numFmt w:val="bullet"/>
      <w:lvlText w:val="•"/>
      <w:lvlJc w:val="left"/>
      <w:pPr>
        <w:ind w:left="3026" w:hanging="334"/>
      </w:pPr>
      <w:rPr>
        <w:rFonts w:hint="default"/>
      </w:rPr>
    </w:lvl>
    <w:lvl w:ilvl="4" w:tplc="1D9E9AB0">
      <w:numFmt w:val="bullet"/>
      <w:lvlText w:val="•"/>
      <w:lvlJc w:val="left"/>
      <w:pPr>
        <w:ind w:left="4120" w:hanging="334"/>
      </w:pPr>
      <w:rPr>
        <w:rFonts w:hint="default"/>
      </w:rPr>
    </w:lvl>
    <w:lvl w:ilvl="5" w:tplc="D4427948">
      <w:numFmt w:val="bullet"/>
      <w:lvlText w:val="•"/>
      <w:lvlJc w:val="left"/>
      <w:pPr>
        <w:ind w:left="5213" w:hanging="334"/>
      </w:pPr>
      <w:rPr>
        <w:rFonts w:hint="default"/>
      </w:rPr>
    </w:lvl>
    <w:lvl w:ilvl="6" w:tplc="55369336">
      <w:numFmt w:val="bullet"/>
      <w:lvlText w:val="•"/>
      <w:lvlJc w:val="left"/>
      <w:pPr>
        <w:ind w:left="6306" w:hanging="334"/>
      </w:pPr>
      <w:rPr>
        <w:rFonts w:hint="default"/>
      </w:rPr>
    </w:lvl>
    <w:lvl w:ilvl="7" w:tplc="FBE2AF4E">
      <w:numFmt w:val="bullet"/>
      <w:lvlText w:val="•"/>
      <w:lvlJc w:val="left"/>
      <w:pPr>
        <w:ind w:left="7400" w:hanging="334"/>
      </w:pPr>
      <w:rPr>
        <w:rFonts w:hint="default"/>
      </w:rPr>
    </w:lvl>
    <w:lvl w:ilvl="8" w:tplc="CD061C5E">
      <w:numFmt w:val="bullet"/>
      <w:lvlText w:val="•"/>
      <w:lvlJc w:val="left"/>
      <w:pPr>
        <w:ind w:left="8493" w:hanging="334"/>
      </w:pPr>
      <w:rPr>
        <w:rFonts w:hint="default"/>
      </w:rPr>
    </w:lvl>
  </w:abstractNum>
  <w:abstractNum w:abstractNumId="21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7853FB7"/>
    <w:multiLevelType w:val="hybridMultilevel"/>
    <w:tmpl w:val="106C3D40"/>
    <w:lvl w:ilvl="0" w:tplc="743EF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943B50"/>
    <w:multiLevelType w:val="hybridMultilevel"/>
    <w:tmpl w:val="E14819C0"/>
    <w:lvl w:ilvl="0" w:tplc="8550A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BB4055"/>
    <w:multiLevelType w:val="hybridMultilevel"/>
    <w:tmpl w:val="FDC2A606"/>
    <w:lvl w:ilvl="0" w:tplc="041CE27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779F5E44"/>
    <w:multiLevelType w:val="hybridMultilevel"/>
    <w:tmpl w:val="3E9E8810"/>
    <w:lvl w:ilvl="0" w:tplc="6CDA5968">
      <w:numFmt w:val="bullet"/>
      <w:lvlText w:val="-"/>
      <w:lvlJc w:val="left"/>
      <w:pPr>
        <w:ind w:left="77" w:hanging="147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42C262A2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3B78F97E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04CC45FC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26AA91FE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3CAE5E1A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8B4A3D90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4AB8D19A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9698E3EC">
      <w:numFmt w:val="bullet"/>
      <w:lvlText w:val="•"/>
      <w:lvlJc w:val="left"/>
      <w:pPr>
        <w:ind w:left="3589" w:hanging="147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5"/>
  </w:num>
  <w:num w:numId="4">
    <w:abstractNumId w:val="6"/>
  </w:num>
  <w:num w:numId="5">
    <w:abstractNumId w:val="19"/>
  </w:num>
  <w:num w:numId="6">
    <w:abstractNumId w:val="2"/>
  </w:num>
  <w:num w:numId="7">
    <w:abstractNumId w:val="8"/>
  </w:num>
  <w:num w:numId="8">
    <w:abstractNumId w:val="15"/>
  </w:num>
  <w:num w:numId="9">
    <w:abstractNumId w:val="16"/>
  </w:num>
  <w:num w:numId="10">
    <w:abstractNumId w:val="13"/>
  </w:num>
  <w:num w:numId="11">
    <w:abstractNumId w:val="12"/>
  </w:num>
  <w:num w:numId="12">
    <w:abstractNumId w:val="21"/>
  </w:num>
  <w:num w:numId="13">
    <w:abstractNumId w:val="11"/>
  </w:num>
  <w:num w:numId="14">
    <w:abstractNumId w:val="22"/>
  </w:num>
  <w:num w:numId="15">
    <w:abstractNumId w:val="3"/>
  </w:num>
  <w:num w:numId="16">
    <w:abstractNumId w:val="7"/>
  </w:num>
  <w:num w:numId="17">
    <w:abstractNumId w:val="9"/>
  </w:num>
  <w:num w:numId="18">
    <w:abstractNumId w:val="14"/>
  </w:num>
  <w:num w:numId="19">
    <w:abstractNumId w:val="27"/>
  </w:num>
  <w:num w:numId="20">
    <w:abstractNumId w:val="17"/>
  </w:num>
  <w:num w:numId="21">
    <w:abstractNumId w:val="10"/>
  </w:num>
  <w:num w:numId="22">
    <w:abstractNumId w:val="20"/>
  </w:num>
  <w:num w:numId="23">
    <w:abstractNumId w:val="4"/>
  </w:num>
  <w:num w:numId="24">
    <w:abstractNumId w:val="23"/>
  </w:num>
  <w:num w:numId="25">
    <w:abstractNumId w:val="26"/>
  </w:num>
  <w:num w:numId="26">
    <w:abstractNumId w:val="24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CB3"/>
    <w:rsid w:val="000113CE"/>
    <w:rsid w:val="00022138"/>
    <w:rsid w:val="0002409E"/>
    <w:rsid w:val="00033B60"/>
    <w:rsid w:val="00045443"/>
    <w:rsid w:val="00056203"/>
    <w:rsid w:val="00063E87"/>
    <w:rsid w:val="00074C8A"/>
    <w:rsid w:val="000A3B4A"/>
    <w:rsid w:val="000D6153"/>
    <w:rsid w:val="000E1602"/>
    <w:rsid w:val="000F4A4D"/>
    <w:rsid w:val="00101563"/>
    <w:rsid w:val="00105C20"/>
    <w:rsid w:val="00112FF4"/>
    <w:rsid w:val="001136AE"/>
    <w:rsid w:val="00121962"/>
    <w:rsid w:val="00137842"/>
    <w:rsid w:val="00164E15"/>
    <w:rsid w:val="00166C85"/>
    <w:rsid w:val="001B2E41"/>
    <w:rsid w:val="001E25F5"/>
    <w:rsid w:val="001E471D"/>
    <w:rsid w:val="001E4B54"/>
    <w:rsid w:val="001E5396"/>
    <w:rsid w:val="001F38E6"/>
    <w:rsid w:val="0020036A"/>
    <w:rsid w:val="0022133C"/>
    <w:rsid w:val="00226796"/>
    <w:rsid w:val="0026759A"/>
    <w:rsid w:val="00277469"/>
    <w:rsid w:val="00290A17"/>
    <w:rsid w:val="002C2D93"/>
    <w:rsid w:val="002C3665"/>
    <w:rsid w:val="002E7F41"/>
    <w:rsid w:val="002F6210"/>
    <w:rsid w:val="0030051C"/>
    <w:rsid w:val="00321DB1"/>
    <w:rsid w:val="00323935"/>
    <w:rsid w:val="00337A9C"/>
    <w:rsid w:val="003468D1"/>
    <w:rsid w:val="00357FC2"/>
    <w:rsid w:val="003764A4"/>
    <w:rsid w:val="00376F76"/>
    <w:rsid w:val="003941C6"/>
    <w:rsid w:val="003B0AD6"/>
    <w:rsid w:val="003B2A12"/>
    <w:rsid w:val="003C0F8B"/>
    <w:rsid w:val="003D6767"/>
    <w:rsid w:val="004274BC"/>
    <w:rsid w:val="004308A9"/>
    <w:rsid w:val="00440D4E"/>
    <w:rsid w:val="00455518"/>
    <w:rsid w:val="00472BB1"/>
    <w:rsid w:val="00474DDE"/>
    <w:rsid w:val="00487DDF"/>
    <w:rsid w:val="004C408B"/>
    <w:rsid w:val="005064AE"/>
    <w:rsid w:val="00524161"/>
    <w:rsid w:val="00530369"/>
    <w:rsid w:val="00550005"/>
    <w:rsid w:val="005558BB"/>
    <w:rsid w:val="0057540B"/>
    <w:rsid w:val="00597B78"/>
    <w:rsid w:val="005D423F"/>
    <w:rsid w:val="005D541C"/>
    <w:rsid w:val="005D5F08"/>
    <w:rsid w:val="005E0C84"/>
    <w:rsid w:val="00626469"/>
    <w:rsid w:val="006358EA"/>
    <w:rsid w:val="0065711A"/>
    <w:rsid w:val="00664A82"/>
    <w:rsid w:val="006B1C1B"/>
    <w:rsid w:val="006B4AA3"/>
    <w:rsid w:val="006C09B3"/>
    <w:rsid w:val="006C1C23"/>
    <w:rsid w:val="006F3D94"/>
    <w:rsid w:val="007170A7"/>
    <w:rsid w:val="00724D86"/>
    <w:rsid w:val="00741DC9"/>
    <w:rsid w:val="00747C1A"/>
    <w:rsid w:val="0076205D"/>
    <w:rsid w:val="0077132C"/>
    <w:rsid w:val="00777965"/>
    <w:rsid w:val="00782B6A"/>
    <w:rsid w:val="007C1865"/>
    <w:rsid w:val="007D50A4"/>
    <w:rsid w:val="007E38DF"/>
    <w:rsid w:val="007E49F5"/>
    <w:rsid w:val="007F1752"/>
    <w:rsid w:val="00812C99"/>
    <w:rsid w:val="00816F27"/>
    <w:rsid w:val="008448D6"/>
    <w:rsid w:val="008529E5"/>
    <w:rsid w:val="0085682D"/>
    <w:rsid w:val="00863183"/>
    <w:rsid w:val="00864014"/>
    <w:rsid w:val="008827A3"/>
    <w:rsid w:val="00886B32"/>
    <w:rsid w:val="00891098"/>
    <w:rsid w:val="008B6E86"/>
    <w:rsid w:val="008D0B26"/>
    <w:rsid w:val="008F0F93"/>
    <w:rsid w:val="00947192"/>
    <w:rsid w:val="00952058"/>
    <w:rsid w:val="009654B6"/>
    <w:rsid w:val="0097557A"/>
    <w:rsid w:val="009814FF"/>
    <w:rsid w:val="009835A9"/>
    <w:rsid w:val="009911A2"/>
    <w:rsid w:val="00991C8E"/>
    <w:rsid w:val="00991EA6"/>
    <w:rsid w:val="009C4AC8"/>
    <w:rsid w:val="009D4F24"/>
    <w:rsid w:val="009E277C"/>
    <w:rsid w:val="009F1B75"/>
    <w:rsid w:val="009F31AE"/>
    <w:rsid w:val="00A00BEF"/>
    <w:rsid w:val="00A043CA"/>
    <w:rsid w:val="00A048DB"/>
    <w:rsid w:val="00A127BC"/>
    <w:rsid w:val="00A155C2"/>
    <w:rsid w:val="00A22336"/>
    <w:rsid w:val="00A90219"/>
    <w:rsid w:val="00AB52A0"/>
    <w:rsid w:val="00AC16DF"/>
    <w:rsid w:val="00AD39FF"/>
    <w:rsid w:val="00AD5406"/>
    <w:rsid w:val="00AE1CDF"/>
    <w:rsid w:val="00AE34B6"/>
    <w:rsid w:val="00AE6794"/>
    <w:rsid w:val="00AF068F"/>
    <w:rsid w:val="00B37E6F"/>
    <w:rsid w:val="00B500E6"/>
    <w:rsid w:val="00B85F70"/>
    <w:rsid w:val="00B973AE"/>
    <w:rsid w:val="00BA50C7"/>
    <w:rsid w:val="00BB0CF9"/>
    <w:rsid w:val="00BC0006"/>
    <w:rsid w:val="00BD7668"/>
    <w:rsid w:val="00C027EB"/>
    <w:rsid w:val="00C02980"/>
    <w:rsid w:val="00C14D81"/>
    <w:rsid w:val="00C2642D"/>
    <w:rsid w:val="00C32B82"/>
    <w:rsid w:val="00C45AF1"/>
    <w:rsid w:val="00C70474"/>
    <w:rsid w:val="00C7723E"/>
    <w:rsid w:val="00C96041"/>
    <w:rsid w:val="00CA0954"/>
    <w:rsid w:val="00CB2F83"/>
    <w:rsid w:val="00D16975"/>
    <w:rsid w:val="00D5126A"/>
    <w:rsid w:val="00D514C7"/>
    <w:rsid w:val="00D60BE9"/>
    <w:rsid w:val="00D8555B"/>
    <w:rsid w:val="00DB0698"/>
    <w:rsid w:val="00DB0A75"/>
    <w:rsid w:val="00DB1126"/>
    <w:rsid w:val="00DD0AB2"/>
    <w:rsid w:val="00DE0245"/>
    <w:rsid w:val="00DE48FD"/>
    <w:rsid w:val="00DE59DF"/>
    <w:rsid w:val="00DF1189"/>
    <w:rsid w:val="00DF288B"/>
    <w:rsid w:val="00E213D4"/>
    <w:rsid w:val="00E250EB"/>
    <w:rsid w:val="00E30107"/>
    <w:rsid w:val="00E3106A"/>
    <w:rsid w:val="00E373DA"/>
    <w:rsid w:val="00E77035"/>
    <w:rsid w:val="00EB58CE"/>
    <w:rsid w:val="00EB67C9"/>
    <w:rsid w:val="00EC1FA2"/>
    <w:rsid w:val="00EC5B94"/>
    <w:rsid w:val="00EF1D56"/>
    <w:rsid w:val="00EF3EDD"/>
    <w:rsid w:val="00EF57DA"/>
    <w:rsid w:val="00F12ACA"/>
    <w:rsid w:val="00F30D47"/>
    <w:rsid w:val="00F415F4"/>
    <w:rsid w:val="00F41ADE"/>
    <w:rsid w:val="00F42C18"/>
    <w:rsid w:val="00F51D11"/>
    <w:rsid w:val="00F5400F"/>
    <w:rsid w:val="00F74A5C"/>
    <w:rsid w:val="00F76E32"/>
    <w:rsid w:val="00F91C40"/>
    <w:rsid w:val="00F920D5"/>
    <w:rsid w:val="00FA1567"/>
    <w:rsid w:val="00FE6CB3"/>
    <w:rsid w:val="00FF1C8B"/>
    <w:rsid w:val="08AF1C95"/>
    <w:rsid w:val="1BBC6D17"/>
    <w:rsid w:val="33E50C7D"/>
    <w:rsid w:val="3D5B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semiHidden="0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1E471D"/>
    <w:pPr>
      <w:keepNext/>
      <w:numPr>
        <w:numId w:val="27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1E471D"/>
    <w:pPr>
      <w:keepNext/>
      <w:numPr>
        <w:ilvl w:val="1"/>
        <w:numId w:val="27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1E471D"/>
    <w:pPr>
      <w:keepNext/>
      <w:numPr>
        <w:ilvl w:val="2"/>
        <w:numId w:val="27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1E471D"/>
    <w:pPr>
      <w:numPr>
        <w:ilvl w:val="4"/>
        <w:numId w:val="27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1E471D"/>
    <w:pPr>
      <w:numPr>
        <w:ilvl w:val="8"/>
        <w:numId w:val="27"/>
      </w:num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1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1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1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2FF4"/>
    <w:pPr>
      <w:ind w:left="720"/>
      <w:contextualSpacing/>
    </w:pPr>
  </w:style>
  <w:style w:type="character" w:styleId="a9">
    <w:name w:val="Emphasis"/>
    <w:basedOn w:val="a1"/>
    <w:qFormat/>
    <w:rsid w:val="00863183"/>
    <w:rPr>
      <w:i/>
      <w:iCs/>
    </w:rPr>
  </w:style>
  <w:style w:type="paragraph" w:styleId="a0">
    <w:name w:val="Body Text"/>
    <w:basedOn w:val="a"/>
    <w:link w:val="aa"/>
    <w:uiPriority w:val="99"/>
    <w:unhideWhenUsed/>
    <w:rsid w:val="00863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0"/>
    <w:uiPriority w:val="99"/>
    <w:rsid w:val="00863183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1"/>
    <w:rsid w:val="00863183"/>
  </w:style>
  <w:style w:type="paragraph" w:customStyle="1" w:styleId="ab">
    <w:name w:val="Содержимое таблицы"/>
    <w:basedOn w:val="a"/>
    <w:uiPriority w:val="99"/>
    <w:rsid w:val="008631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8631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E38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E38DF"/>
    <w:rPr>
      <w:sz w:val="22"/>
      <w:szCs w:val="22"/>
      <w:lang w:eastAsia="en-US"/>
    </w:rPr>
  </w:style>
  <w:style w:type="table" w:styleId="af0">
    <w:name w:val="Table Grid"/>
    <w:basedOn w:val="a2"/>
    <w:rsid w:val="00952058"/>
    <w:pPr>
      <w:spacing w:after="0" w:line="240" w:lineRule="auto"/>
    </w:pPr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05D"/>
    <w:pPr>
      <w:spacing w:after="0" w:line="240" w:lineRule="auto"/>
      <w:ind w:firstLine="567"/>
    </w:pPr>
    <w:rPr>
      <w:rFonts w:ascii="Times New Roman" w:hAnsi="Times New Roman"/>
      <w:color w:val="00000A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76205D"/>
    <w:rPr>
      <w:rFonts w:ascii="Times New Roman" w:hAnsi="Times New Roman"/>
      <w:color w:val="00000A"/>
      <w:lang w:eastAsia="en-US"/>
    </w:rPr>
  </w:style>
  <w:style w:type="character" w:styleId="af3">
    <w:name w:val="footnote reference"/>
    <w:basedOn w:val="a1"/>
    <w:uiPriority w:val="99"/>
    <w:semiHidden/>
    <w:unhideWhenUsed/>
    <w:rsid w:val="0076205D"/>
    <w:rPr>
      <w:vertAlign w:val="superscript"/>
    </w:rPr>
  </w:style>
  <w:style w:type="paragraph" w:styleId="af4">
    <w:name w:val="caption"/>
    <w:basedOn w:val="a"/>
    <w:uiPriority w:val="99"/>
    <w:qFormat/>
    <w:rsid w:val="00357FC2"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2336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E1602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0E1602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paragraph" w:styleId="af5">
    <w:name w:val="No Spacing"/>
    <w:uiPriority w:val="1"/>
    <w:qFormat/>
    <w:rsid w:val="00164E15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2">
    <w:name w:val="Без интервала1"/>
    <w:uiPriority w:val="99"/>
    <w:rsid w:val="00164E1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E471D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1E471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E471D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1E471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rsid w:val="001E471D"/>
    <w:rPr>
      <w:rFonts w:ascii="Arial" w:eastAsia="Times New Roman" w:hAnsi="Arial" w:cs="Times New Roman"/>
      <w:sz w:val="22"/>
      <w:szCs w:val="22"/>
      <w:lang w:eastAsia="ar-SA"/>
    </w:rPr>
  </w:style>
  <w:style w:type="paragraph" w:styleId="af6">
    <w:name w:val="Body Text Indent"/>
    <w:basedOn w:val="a"/>
    <w:link w:val="af7"/>
    <w:uiPriority w:val="99"/>
    <w:semiHidden/>
    <w:unhideWhenUsed/>
    <w:rsid w:val="001E47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1E471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0"/>
    <w:link w:val="af9"/>
    <w:qFormat/>
    <w:rsid w:val="001E47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Подзаголовок Знак"/>
    <w:basedOn w:val="a1"/>
    <w:link w:val="af8"/>
    <w:rsid w:val="001E47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1E471D"/>
    <w:pPr>
      <w:spacing w:after="0" w:line="240" w:lineRule="auto"/>
      <w:ind w:left="220" w:hanging="220"/>
    </w:pPr>
  </w:style>
  <w:style w:type="paragraph" w:styleId="afa">
    <w:name w:val="index heading"/>
    <w:basedOn w:val="a"/>
    <w:next w:val="13"/>
    <w:rsid w:val="001E47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"/>
    <w:rsid w:val="001E47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Без интервала2"/>
    <w:link w:val="NoSpacingChar"/>
    <w:rsid w:val="001E471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21"/>
    <w:locked/>
    <w:rsid w:val="001E471D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semiHidden="0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1E471D"/>
    <w:pPr>
      <w:keepNext/>
      <w:numPr>
        <w:numId w:val="27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1E471D"/>
    <w:pPr>
      <w:keepNext/>
      <w:numPr>
        <w:ilvl w:val="1"/>
        <w:numId w:val="27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1E471D"/>
    <w:pPr>
      <w:keepNext/>
      <w:numPr>
        <w:ilvl w:val="2"/>
        <w:numId w:val="27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1E471D"/>
    <w:pPr>
      <w:numPr>
        <w:ilvl w:val="4"/>
        <w:numId w:val="27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1E471D"/>
    <w:pPr>
      <w:numPr>
        <w:ilvl w:val="8"/>
        <w:numId w:val="27"/>
      </w:num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1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1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1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2FF4"/>
    <w:pPr>
      <w:ind w:left="720"/>
      <w:contextualSpacing/>
    </w:pPr>
  </w:style>
  <w:style w:type="character" w:styleId="a9">
    <w:name w:val="Emphasis"/>
    <w:basedOn w:val="a1"/>
    <w:qFormat/>
    <w:rsid w:val="00863183"/>
    <w:rPr>
      <w:i/>
      <w:iCs/>
    </w:rPr>
  </w:style>
  <w:style w:type="paragraph" w:styleId="a0">
    <w:name w:val="Body Text"/>
    <w:basedOn w:val="a"/>
    <w:link w:val="aa"/>
    <w:uiPriority w:val="99"/>
    <w:unhideWhenUsed/>
    <w:rsid w:val="00863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0"/>
    <w:uiPriority w:val="99"/>
    <w:rsid w:val="00863183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1"/>
    <w:rsid w:val="00863183"/>
  </w:style>
  <w:style w:type="paragraph" w:customStyle="1" w:styleId="ab">
    <w:name w:val="Содержимое таблицы"/>
    <w:basedOn w:val="a"/>
    <w:uiPriority w:val="99"/>
    <w:rsid w:val="008631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8631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E38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E38DF"/>
    <w:rPr>
      <w:sz w:val="22"/>
      <w:szCs w:val="22"/>
      <w:lang w:eastAsia="en-US"/>
    </w:rPr>
  </w:style>
  <w:style w:type="table" w:styleId="af0">
    <w:name w:val="Table Grid"/>
    <w:basedOn w:val="a2"/>
    <w:rsid w:val="00952058"/>
    <w:pPr>
      <w:spacing w:after="0" w:line="240" w:lineRule="auto"/>
    </w:pPr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05D"/>
    <w:pPr>
      <w:spacing w:after="0" w:line="240" w:lineRule="auto"/>
      <w:ind w:firstLine="567"/>
    </w:pPr>
    <w:rPr>
      <w:rFonts w:ascii="Times New Roman" w:hAnsi="Times New Roman"/>
      <w:color w:val="00000A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76205D"/>
    <w:rPr>
      <w:rFonts w:ascii="Times New Roman" w:hAnsi="Times New Roman"/>
      <w:color w:val="00000A"/>
      <w:lang w:eastAsia="en-US"/>
    </w:rPr>
  </w:style>
  <w:style w:type="character" w:styleId="af3">
    <w:name w:val="footnote reference"/>
    <w:basedOn w:val="a1"/>
    <w:uiPriority w:val="99"/>
    <w:semiHidden/>
    <w:unhideWhenUsed/>
    <w:rsid w:val="0076205D"/>
    <w:rPr>
      <w:vertAlign w:val="superscript"/>
    </w:rPr>
  </w:style>
  <w:style w:type="paragraph" w:styleId="af4">
    <w:name w:val="caption"/>
    <w:basedOn w:val="a"/>
    <w:uiPriority w:val="99"/>
    <w:qFormat/>
    <w:rsid w:val="00357FC2"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2336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E1602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0E1602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paragraph" w:styleId="af5">
    <w:name w:val="No Spacing"/>
    <w:uiPriority w:val="1"/>
    <w:qFormat/>
    <w:rsid w:val="00164E15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2">
    <w:name w:val="Без интервала1"/>
    <w:uiPriority w:val="99"/>
    <w:rsid w:val="00164E1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E471D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1E471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E471D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1E471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rsid w:val="001E471D"/>
    <w:rPr>
      <w:rFonts w:ascii="Arial" w:eastAsia="Times New Roman" w:hAnsi="Arial" w:cs="Times New Roman"/>
      <w:sz w:val="22"/>
      <w:szCs w:val="22"/>
      <w:lang w:eastAsia="ar-SA"/>
    </w:rPr>
  </w:style>
  <w:style w:type="paragraph" w:styleId="af6">
    <w:name w:val="Body Text Indent"/>
    <w:basedOn w:val="a"/>
    <w:link w:val="af7"/>
    <w:uiPriority w:val="99"/>
    <w:semiHidden/>
    <w:unhideWhenUsed/>
    <w:rsid w:val="001E47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1E471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0"/>
    <w:link w:val="af9"/>
    <w:qFormat/>
    <w:rsid w:val="001E47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Подзаголовок Знак"/>
    <w:basedOn w:val="a1"/>
    <w:link w:val="af8"/>
    <w:rsid w:val="001E47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1E471D"/>
    <w:pPr>
      <w:spacing w:after="0" w:line="240" w:lineRule="auto"/>
      <w:ind w:left="220" w:hanging="220"/>
    </w:pPr>
  </w:style>
  <w:style w:type="paragraph" w:styleId="afa">
    <w:name w:val="index heading"/>
    <w:basedOn w:val="a"/>
    <w:next w:val="13"/>
    <w:rsid w:val="001E47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"/>
    <w:rsid w:val="001E47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Без интервала2"/>
    <w:link w:val="NoSpacingChar"/>
    <w:rsid w:val="001E471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21"/>
    <w:locked/>
    <w:rsid w:val="001E471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DEDCB3-FD1D-4E6C-B4F3-60B52C9B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NS</cp:lastModifiedBy>
  <cp:revision>5</cp:revision>
  <cp:lastPrinted>2018-12-21T05:26:00Z</cp:lastPrinted>
  <dcterms:created xsi:type="dcterms:W3CDTF">2018-12-20T13:56:00Z</dcterms:created>
  <dcterms:modified xsi:type="dcterms:W3CDTF">2018-12-21T05:18:00Z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